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47A6" w14:textId="77777777" w:rsidR="00CC664B" w:rsidRPr="00961FA9" w:rsidRDefault="00CC664B" w:rsidP="00CC664B">
      <w:pPr>
        <w:pStyle w:val="Title"/>
        <w:jc w:val="right"/>
        <w:rPr>
          <w:sz w:val="24"/>
        </w:rPr>
      </w:pPr>
    </w:p>
    <w:p w14:paraId="78476AEA" w14:textId="77777777" w:rsidR="00CC664B" w:rsidRPr="005C270C" w:rsidRDefault="00CC664B" w:rsidP="00CC664B">
      <w:pPr>
        <w:pStyle w:val="Title"/>
        <w:rPr>
          <w:sz w:val="24"/>
        </w:rPr>
      </w:pPr>
      <w:r w:rsidRPr="005C270C">
        <w:rPr>
          <w:sz w:val="24"/>
        </w:rPr>
        <w:t>Documentation of Impact</w:t>
      </w:r>
    </w:p>
    <w:p w14:paraId="66DD9B60" w14:textId="77777777" w:rsidR="00CC664B" w:rsidRPr="005C270C" w:rsidRDefault="00CC664B" w:rsidP="00CC664B">
      <w:pPr>
        <w:pStyle w:val="Title"/>
        <w:rPr>
          <w:sz w:val="24"/>
        </w:rPr>
      </w:pPr>
      <w:r w:rsidRPr="005C270C">
        <w:rPr>
          <w:sz w:val="24"/>
        </w:rPr>
        <w:t>The Professional School Counselor</w:t>
      </w:r>
    </w:p>
    <w:p w14:paraId="5E9EA231" w14:textId="77777777" w:rsidR="00CC664B" w:rsidRPr="006E4640" w:rsidRDefault="006E4640" w:rsidP="00CC664B">
      <w:pPr>
        <w:pStyle w:val="Title"/>
        <w:rPr>
          <w:sz w:val="24"/>
        </w:rPr>
      </w:pPr>
      <w:r w:rsidRPr="006E4640">
        <w:rPr>
          <w:sz w:val="24"/>
        </w:rPr>
        <w:t>Candice Sears</w:t>
      </w:r>
    </w:p>
    <w:p w14:paraId="06C1165C" w14:textId="77777777" w:rsidR="00CC664B" w:rsidRPr="006E4640" w:rsidRDefault="00CC664B" w:rsidP="00CC664B">
      <w:pPr>
        <w:pStyle w:val="Title"/>
        <w:rPr>
          <w:sz w:val="24"/>
        </w:rPr>
      </w:pPr>
      <w:r w:rsidRPr="006E4640">
        <w:rPr>
          <w:sz w:val="24"/>
        </w:rPr>
        <w:t xml:space="preserve">Counseling and Educational Psychology </w:t>
      </w:r>
    </w:p>
    <w:p w14:paraId="388371C2" w14:textId="77777777" w:rsidR="00CC664B" w:rsidRPr="005C270C" w:rsidRDefault="00CC664B" w:rsidP="00CC664B">
      <w:pPr>
        <w:pStyle w:val="Title"/>
        <w:jc w:val="left"/>
        <w:rPr>
          <w:i/>
          <w:sz w:val="24"/>
        </w:rPr>
      </w:pPr>
    </w:p>
    <w:p w14:paraId="25AFEB02" w14:textId="394E3269" w:rsidR="00CC664B" w:rsidRPr="006E4640" w:rsidRDefault="00CC664B" w:rsidP="00CC664B">
      <w:pPr>
        <w:pStyle w:val="Title"/>
        <w:jc w:val="left"/>
        <w:rPr>
          <w:sz w:val="24"/>
        </w:rPr>
      </w:pPr>
      <w:r w:rsidRPr="006E4640">
        <w:rPr>
          <w:sz w:val="24"/>
        </w:rPr>
        <w:t xml:space="preserve">Purpose for Completing: </w:t>
      </w:r>
      <w:r w:rsidR="00722661">
        <w:rPr>
          <w:sz w:val="24"/>
        </w:rPr>
        <w:tab/>
      </w:r>
      <w:r w:rsidR="00722661">
        <w:rPr>
          <w:sz w:val="24"/>
        </w:rPr>
        <w:tab/>
      </w:r>
      <w:r w:rsidR="00E13782">
        <w:rPr>
          <w:b w:val="0"/>
          <w:bCs w:val="0"/>
          <w:sz w:val="24"/>
        </w:rPr>
        <w:t>Building Self-Esteem Within 6</w:t>
      </w:r>
      <w:r w:rsidR="00E13782" w:rsidRPr="00E13782">
        <w:rPr>
          <w:b w:val="0"/>
          <w:bCs w:val="0"/>
          <w:sz w:val="24"/>
          <w:vertAlign w:val="superscript"/>
        </w:rPr>
        <w:t>th</w:t>
      </w:r>
      <w:r w:rsidR="00E13782">
        <w:rPr>
          <w:b w:val="0"/>
          <w:bCs w:val="0"/>
          <w:sz w:val="24"/>
        </w:rPr>
        <w:t xml:space="preserve"> Grade Girls</w:t>
      </w:r>
    </w:p>
    <w:p w14:paraId="68D762CC" w14:textId="77777777" w:rsidR="00CC664B" w:rsidRPr="005C270C" w:rsidRDefault="00CC664B" w:rsidP="00CC664B">
      <w:pPr>
        <w:jc w:val="center"/>
      </w:pPr>
    </w:p>
    <w:p w14:paraId="29F6195B" w14:textId="3A9491A0" w:rsidR="00CC664B" w:rsidRPr="005C270C" w:rsidRDefault="00CC664B" w:rsidP="00CC664B">
      <w:r w:rsidRPr="005C270C">
        <w:rPr>
          <w:b/>
        </w:rPr>
        <w:t>Study</w:t>
      </w:r>
      <w:r w:rsidRPr="005C270C">
        <w:tab/>
      </w:r>
      <w:r w:rsidRPr="005C270C">
        <w:tab/>
      </w:r>
      <w:r w:rsidRPr="005C270C">
        <w:tab/>
        <w:t xml:space="preserve">        </w:t>
      </w:r>
      <w:r w:rsidRPr="005C270C">
        <w:tab/>
      </w:r>
      <w:r w:rsidRPr="005C270C">
        <w:tab/>
      </w:r>
      <w:r w:rsidR="00E13782">
        <w:t>Group Social Skills</w:t>
      </w:r>
    </w:p>
    <w:p w14:paraId="61378B74" w14:textId="77777777" w:rsidR="00CC664B" w:rsidRPr="005C270C" w:rsidRDefault="00CC664B" w:rsidP="00CC664B"/>
    <w:p w14:paraId="2AEDC15A" w14:textId="77777777" w:rsidR="003A6CBD" w:rsidRDefault="00CC664B" w:rsidP="003A6CBD">
      <w:r w:rsidRPr="005C270C">
        <w:rPr>
          <w:b/>
        </w:rPr>
        <w:t>Location</w:t>
      </w:r>
      <w:r w:rsidRPr="005C270C">
        <w:rPr>
          <w:b/>
        </w:rPr>
        <w:tab/>
      </w:r>
      <w:r w:rsidRPr="005C270C">
        <w:rPr>
          <w:b/>
        </w:rPr>
        <w:tab/>
      </w:r>
      <w:r w:rsidRPr="005C270C">
        <w:rPr>
          <w:b/>
        </w:rPr>
        <w:tab/>
      </w:r>
      <w:r w:rsidRPr="005C270C">
        <w:rPr>
          <w:b/>
        </w:rPr>
        <w:tab/>
      </w:r>
      <w:r w:rsidR="006E4640">
        <w:t>Smokey Road Elementary School</w:t>
      </w:r>
    </w:p>
    <w:p w14:paraId="7E1F55DC" w14:textId="77777777" w:rsidR="00CC664B" w:rsidRPr="005C270C" w:rsidRDefault="003A6CBD" w:rsidP="003A6CBD">
      <w:r>
        <w:tab/>
      </w:r>
      <w:r>
        <w:tab/>
      </w:r>
      <w:r>
        <w:tab/>
      </w:r>
      <w:r>
        <w:tab/>
      </w:r>
      <w:r>
        <w:tab/>
      </w:r>
      <w:r w:rsidR="006E4640">
        <w:t>Coweta County School System</w:t>
      </w:r>
    </w:p>
    <w:p w14:paraId="132DD3A8" w14:textId="77777777" w:rsidR="00CC664B" w:rsidRPr="005C270C" w:rsidRDefault="00CC664B" w:rsidP="00CC664B">
      <w:r w:rsidRPr="005C270C">
        <w:tab/>
      </w:r>
      <w:r w:rsidRPr="005C270C">
        <w:tab/>
      </w:r>
      <w:r w:rsidRPr="005C270C">
        <w:tab/>
      </w:r>
      <w:r w:rsidRPr="005C270C">
        <w:tab/>
      </w:r>
      <w:r w:rsidRPr="005C270C">
        <w:tab/>
      </w:r>
    </w:p>
    <w:p w14:paraId="601D9BE3" w14:textId="5D37D683" w:rsidR="00CC664B" w:rsidRPr="005C270C" w:rsidRDefault="003C02F6" w:rsidP="00CC664B">
      <w:pPr>
        <w:ind w:left="2160" w:hanging="2160"/>
        <w:rPr>
          <w:b/>
        </w:rPr>
      </w:pPr>
      <w:r>
        <w:rPr>
          <w:b/>
        </w:rPr>
        <w:t>Counseling Supervisor</w:t>
      </w:r>
      <w:r w:rsidR="00CC664B" w:rsidRPr="005C270C">
        <w:rPr>
          <w:b/>
        </w:rPr>
        <w:tab/>
      </w:r>
      <w:r w:rsidR="00CC664B" w:rsidRPr="005C270C">
        <w:rPr>
          <w:b/>
        </w:rPr>
        <w:tab/>
      </w:r>
      <w:bookmarkStart w:id="0" w:name="_GoBack"/>
      <w:bookmarkEnd w:id="0"/>
      <w:r w:rsidR="006E4640">
        <w:t>Edna Bridges</w:t>
      </w:r>
    </w:p>
    <w:p w14:paraId="6AF234B8" w14:textId="77777777" w:rsidR="00CC664B" w:rsidRPr="005C270C" w:rsidRDefault="00CC664B" w:rsidP="00CC664B">
      <w:pPr>
        <w:ind w:left="2160" w:hanging="2160"/>
      </w:pPr>
    </w:p>
    <w:p w14:paraId="68DD6E34" w14:textId="77777777" w:rsidR="00CC664B" w:rsidRPr="005C270C" w:rsidRDefault="00CC664B" w:rsidP="00CC664B">
      <w:pPr>
        <w:pStyle w:val="Heading1"/>
        <w:rPr>
          <w:sz w:val="24"/>
        </w:rPr>
      </w:pPr>
      <w:r w:rsidRPr="006E4640">
        <w:rPr>
          <w:sz w:val="24"/>
        </w:rPr>
        <w:t>Semester of Study</w:t>
      </w:r>
      <w:r w:rsidRPr="005C270C">
        <w:rPr>
          <w:sz w:val="24"/>
        </w:rPr>
        <w:tab/>
      </w:r>
      <w:r w:rsidRPr="005C270C">
        <w:rPr>
          <w:sz w:val="24"/>
        </w:rPr>
        <w:tab/>
      </w:r>
      <w:r w:rsidRPr="005C270C">
        <w:rPr>
          <w:sz w:val="24"/>
        </w:rPr>
        <w:tab/>
      </w:r>
      <w:r w:rsidR="006E4640">
        <w:rPr>
          <w:b w:val="0"/>
          <w:sz w:val="24"/>
        </w:rPr>
        <w:t>Fall 2013</w:t>
      </w:r>
    </w:p>
    <w:p w14:paraId="11D9A85F" w14:textId="77777777" w:rsidR="00CC664B" w:rsidRPr="005C270C" w:rsidRDefault="00CC664B" w:rsidP="00CC664B">
      <w:pPr>
        <w:ind w:left="2160" w:hanging="2160"/>
      </w:pPr>
    </w:p>
    <w:p w14:paraId="661CF211" w14:textId="77777777" w:rsidR="00CC664B" w:rsidRPr="005C270C" w:rsidRDefault="00CC664B" w:rsidP="00CC664B">
      <w:pPr>
        <w:pStyle w:val="Heading2"/>
        <w:rPr>
          <w:i/>
        </w:rPr>
      </w:pPr>
      <w:r w:rsidRPr="005C270C">
        <w:t xml:space="preserve">Section I.  </w:t>
      </w:r>
      <w:r w:rsidRPr="005C270C">
        <w:rPr>
          <w:i/>
        </w:rPr>
        <w:t>Introduction</w:t>
      </w:r>
    </w:p>
    <w:p w14:paraId="7F7F60CC" w14:textId="77777777" w:rsidR="00CC664B" w:rsidRPr="005C270C" w:rsidRDefault="00CC664B" w:rsidP="00CC664B"/>
    <w:p w14:paraId="54B15E28" w14:textId="6D1340C2" w:rsidR="00CC664B" w:rsidRDefault="00CC664B" w:rsidP="00CC664B">
      <w:r w:rsidRPr="005C270C">
        <w:rPr>
          <w:b/>
        </w:rPr>
        <w:t>Purpose:</w:t>
      </w:r>
      <w:r w:rsidRPr="005C270C">
        <w:t xml:space="preserve"> </w:t>
      </w:r>
      <w:r w:rsidR="003A6CBD">
        <w:t xml:space="preserve">I am completing a DOI in order to increase </w:t>
      </w:r>
      <w:r w:rsidR="00E13782">
        <w:t>social skills/self-esteem</w:t>
      </w:r>
      <w:r w:rsidR="003A6CBD">
        <w:t xml:space="preserve"> </w:t>
      </w:r>
      <w:r w:rsidR="00E13782">
        <w:t>in a group of seven 6</w:t>
      </w:r>
      <w:r w:rsidR="00E13782" w:rsidRPr="00E13782">
        <w:rPr>
          <w:vertAlign w:val="superscript"/>
        </w:rPr>
        <w:t>th</w:t>
      </w:r>
      <w:r w:rsidR="00E13782">
        <w:t xml:space="preserve"> grade females</w:t>
      </w:r>
      <w:r w:rsidR="003A6CBD">
        <w:t xml:space="preserve">. </w:t>
      </w:r>
      <w:r w:rsidR="00B42974">
        <w:t>Their teachers who believed they could use a little more attention to develop their self-esteem referred the clients to me</w:t>
      </w:r>
      <w:r w:rsidR="004A0919">
        <w:t>. Before I met the client</w:t>
      </w:r>
      <w:r w:rsidR="00E13782">
        <w:t xml:space="preserve">s </w:t>
      </w:r>
      <w:r w:rsidR="003A6CBD">
        <w:t>I received</w:t>
      </w:r>
      <w:r w:rsidR="00CF1179">
        <w:t xml:space="preserve"> background information from </w:t>
      </w:r>
      <w:r w:rsidR="00E13782">
        <w:t>their</w:t>
      </w:r>
      <w:r w:rsidR="003A6CBD">
        <w:t xml:space="preserve"> school counselor</w:t>
      </w:r>
      <w:r w:rsidR="00E13782">
        <w:t>s</w:t>
      </w:r>
      <w:r w:rsidR="003A6CBD">
        <w:t xml:space="preserve"> </w:t>
      </w:r>
      <w:r w:rsidR="00E13782">
        <w:t xml:space="preserve">and teachers for a better </w:t>
      </w:r>
      <w:proofErr w:type="gramStart"/>
      <w:r w:rsidR="00E13782">
        <w:t>understanding</w:t>
      </w:r>
      <w:proofErr w:type="gramEnd"/>
      <w:r w:rsidR="00E13782">
        <w:t>.</w:t>
      </w:r>
    </w:p>
    <w:p w14:paraId="3375FBAD" w14:textId="77777777" w:rsidR="00CC664B" w:rsidRDefault="00CC664B" w:rsidP="00CC664B"/>
    <w:p w14:paraId="5044D8D7" w14:textId="3581ADC7" w:rsidR="00CC664B" w:rsidRPr="004A0919" w:rsidRDefault="00CC664B" w:rsidP="00CC664B">
      <w:pPr>
        <w:pStyle w:val="Heading1"/>
        <w:spacing w:line="240" w:lineRule="auto"/>
        <w:rPr>
          <w:b w:val="0"/>
          <w:i/>
          <w:sz w:val="24"/>
        </w:rPr>
      </w:pPr>
      <w:r w:rsidRPr="006E4640">
        <w:rPr>
          <w:sz w:val="24"/>
        </w:rPr>
        <w:t>Origin of the Study:</w:t>
      </w:r>
      <w:r w:rsidRPr="005C270C">
        <w:rPr>
          <w:i/>
          <w:sz w:val="24"/>
        </w:rPr>
        <w:t xml:space="preserve"> </w:t>
      </w:r>
      <w:r w:rsidR="00B42974">
        <w:rPr>
          <w:b w:val="0"/>
          <w:sz w:val="24"/>
        </w:rPr>
        <w:t>The problem lies in the lack of self-esteem of a group of 6</w:t>
      </w:r>
      <w:r w:rsidR="00B42974" w:rsidRPr="00B42974">
        <w:rPr>
          <w:b w:val="0"/>
          <w:sz w:val="24"/>
          <w:vertAlign w:val="superscript"/>
        </w:rPr>
        <w:t>th</w:t>
      </w:r>
      <w:r w:rsidR="00B42974">
        <w:rPr>
          <w:b w:val="0"/>
          <w:sz w:val="24"/>
        </w:rPr>
        <w:t xml:space="preserve"> grade girls.  I developed an </w:t>
      </w:r>
      <w:proofErr w:type="gramStart"/>
      <w:r w:rsidR="00B42974">
        <w:rPr>
          <w:b w:val="0"/>
          <w:sz w:val="24"/>
        </w:rPr>
        <w:t>eight week</w:t>
      </w:r>
      <w:proofErr w:type="gramEnd"/>
      <w:r w:rsidR="00B42974">
        <w:rPr>
          <w:b w:val="0"/>
          <w:sz w:val="24"/>
        </w:rPr>
        <w:t xml:space="preserve"> initiative drawing lessons from the Dove campaign and the American School Counselor Association sites.  I administered a pre-test and posttest of Rosenberg’s Self-Esteem Scale.  </w:t>
      </w:r>
    </w:p>
    <w:p w14:paraId="7C3F8465" w14:textId="77777777" w:rsidR="00CC664B" w:rsidRPr="00961FA9" w:rsidRDefault="00CC664B" w:rsidP="00CC664B"/>
    <w:p w14:paraId="2BC72428" w14:textId="77777777" w:rsidR="00CC664B" w:rsidRPr="005C270C" w:rsidRDefault="00CC664B" w:rsidP="00CC664B">
      <w:pPr>
        <w:pStyle w:val="Heading3"/>
        <w:jc w:val="left"/>
        <w:rPr>
          <w:sz w:val="24"/>
          <w:szCs w:val="24"/>
        </w:rPr>
      </w:pPr>
      <w:r w:rsidRPr="005C270C">
        <w:rPr>
          <w:sz w:val="24"/>
          <w:szCs w:val="24"/>
        </w:rPr>
        <w:t xml:space="preserve">A.  Goal(s) of the Study </w:t>
      </w:r>
    </w:p>
    <w:p w14:paraId="11C2E9FA" w14:textId="77777777" w:rsidR="00CC664B" w:rsidRPr="005C270C" w:rsidRDefault="00CC664B" w:rsidP="00CC664B">
      <w:pPr>
        <w:rPr>
          <w:b/>
        </w:rPr>
      </w:pPr>
    </w:p>
    <w:p w14:paraId="7D96CE52" w14:textId="071BCEC2" w:rsidR="004A0919" w:rsidRDefault="004A0919" w:rsidP="00CC664B">
      <w:r>
        <w:t xml:space="preserve">I would like for </w:t>
      </w:r>
      <w:r w:rsidR="00E13782">
        <w:t>the girls</w:t>
      </w:r>
      <w:r w:rsidR="00CF1179">
        <w:t xml:space="preserve"> to increase </w:t>
      </w:r>
      <w:r w:rsidR="00E13782">
        <w:t>their self-esteem</w:t>
      </w:r>
      <w:r>
        <w:t xml:space="preserve">.  I would like for </w:t>
      </w:r>
      <w:r w:rsidR="00E13782">
        <w:t xml:space="preserve">them </w:t>
      </w:r>
      <w:r>
        <w:t xml:space="preserve">to </w:t>
      </w:r>
      <w:r w:rsidR="00CF1179">
        <w:t xml:space="preserve">recognize </w:t>
      </w:r>
      <w:r>
        <w:t xml:space="preserve">the connection between </w:t>
      </w:r>
      <w:r w:rsidR="00E13782">
        <w:t>their self-concept</w:t>
      </w:r>
      <w:r>
        <w:t xml:space="preserve"> now and how </w:t>
      </w:r>
      <w:r w:rsidR="00E13782">
        <w:t xml:space="preserve">it </w:t>
      </w:r>
      <w:r>
        <w:t>correlate</w:t>
      </w:r>
      <w:r w:rsidR="00E13782">
        <w:t>s</w:t>
      </w:r>
      <w:r>
        <w:t xml:space="preserve"> with </w:t>
      </w:r>
      <w:r w:rsidR="00E13782">
        <w:t>their</w:t>
      </w:r>
      <w:r w:rsidR="00CF1179">
        <w:t xml:space="preserve"> </w:t>
      </w:r>
      <w:r>
        <w:t xml:space="preserve">future </w:t>
      </w:r>
      <w:r w:rsidR="00CF1179">
        <w:t>successes.</w:t>
      </w:r>
    </w:p>
    <w:p w14:paraId="1D7609F7" w14:textId="77777777" w:rsidR="00CC664B" w:rsidRPr="005C270C" w:rsidRDefault="00CC664B" w:rsidP="00CC664B"/>
    <w:p w14:paraId="54690B0B" w14:textId="77777777" w:rsidR="00CC664B" w:rsidRPr="005C270C" w:rsidRDefault="00CC664B" w:rsidP="00CC664B">
      <w:pPr>
        <w:pStyle w:val="Heading3"/>
        <w:jc w:val="left"/>
        <w:rPr>
          <w:sz w:val="24"/>
          <w:szCs w:val="24"/>
        </w:rPr>
      </w:pPr>
      <w:r w:rsidRPr="005C270C">
        <w:rPr>
          <w:sz w:val="24"/>
          <w:szCs w:val="24"/>
        </w:rPr>
        <w:t>B.  Characteristics of the Study</w:t>
      </w:r>
    </w:p>
    <w:p w14:paraId="5CD97551" w14:textId="77777777" w:rsidR="00CC664B" w:rsidRPr="005C270C" w:rsidRDefault="00CC664B" w:rsidP="00CC664B">
      <w:pPr>
        <w:rPr>
          <w:b/>
        </w:rPr>
      </w:pPr>
    </w:p>
    <w:p w14:paraId="1845CFA3" w14:textId="6ADA2E7A" w:rsidR="00E13782" w:rsidRDefault="004A0919" w:rsidP="00CC664B">
      <w:r>
        <w:t xml:space="preserve">I met with </w:t>
      </w:r>
      <w:r w:rsidR="00E13782">
        <w:t>the clients</w:t>
      </w:r>
      <w:r>
        <w:t xml:space="preserve"> </w:t>
      </w:r>
      <w:r w:rsidR="00E13782">
        <w:t>on</w:t>
      </w:r>
      <w:r w:rsidR="00CF1179">
        <w:t>ce per</w:t>
      </w:r>
      <w:r>
        <w:t xml:space="preserve"> week for </w:t>
      </w:r>
      <w:r w:rsidR="00E13782">
        <w:t>group</w:t>
      </w:r>
      <w:r>
        <w:t xml:space="preserve"> </w:t>
      </w:r>
      <w:r w:rsidR="00E13782">
        <w:t xml:space="preserve">social skills </w:t>
      </w:r>
      <w:r>
        <w:t xml:space="preserve">counseling. In these sessions, I </w:t>
      </w:r>
      <w:r w:rsidR="00E13782">
        <w:t xml:space="preserve">began with an </w:t>
      </w:r>
      <w:r w:rsidR="00972D43">
        <w:t>icebreaker</w:t>
      </w:r>
      <w:r w:rsidR="00E13782">
        <w:t xml:space="preserve"> followed by a short lesson and discussion</w:t>
      </w:r>
      <w:r>
        <w:t xml:space="preserve">. </w:t>
      </w:r>
      <w:r w:rsidR="00CF1179">
        <w:t xml:space="preserve"> The sessions were each assigned to one of the following characteristics: </w:t>
      </w:r>
    </w:p>
    <w:p w14:paraId="11437E77" w14:textId="77777777" w:rsidR="00E13782" w:rsidRDefault="00E13782" w:rsidP="00E13782">
      <w:pPr>
        <w:pStyle w:val="ListParagraph"/>
        <w:numPr>
          <w:ilvl w:val="0"/>
          <w:numId w:val="2"/>
        </w:numPr>
      </w:pPr>
      <w:r>
        <w:t>Promoting Self-Esteem</w:t>
      </w:r>
    </w:p>
    <w:p w14:paraId="71541F3C" w14:textId="2DD63310" w:rsidR="00E13782" w:rsidRDefault="00E13782" w:rsidP="00E13782">
      <w:pPr>
        <w:pStyle w:val="ListParagraph"/>
        <w:numPr>
          <w:ilvl w:val="0"/>
          <w:numId w:val="2"/>
        </w:numPr>
      </w:pPr>
      <w:r>
        <w:t>Handling Peer-Pressure</w:t>
      </w:r>
    </w:p>
    <w:p w14:paraId="11FFB1C8" w14:textId="77777777" w:rsidR="00E13782" w:rsidRDefault="00E13782" w:rsidP="00E13782">
      <w:pPr>
        <w:pStyle w:val="ListParagraph"/>
        <w:numPr>
          <w:ilvl w:val="0"/>
          <w:numId w:val="2"/>
        </w:numPr>
      </w:pPr>
      <w:r>
        <w:t>Planning for the Future</w:t>
      </w:r>
    </w:p>
    <w:p w14:paraId="497771C2" w14:textId="77777777" w:rsidR="00E13782" w:rsidRDefault="00E13782" w:rsidP="00E13782">
      <w:pPr>
        <w:pStyle w:val="ListParagraph"/>
        <w:numPr>
          <w:ilvl w:val="0"/>
          <w:numId w:val="2"/>
        </w:numPr>
      </w:pPr>
      <w:r>
        <w:t>Creating a positive self-image</w:t>
      </w:r>
    </w:p>
    <w:p w14:paraId="60CF503B" w14:textId="77777777" w:rsidR="00E13782" w:rsidRDefault="00E13782" w:rsidP="00E13782">
      <w:pPr>
        <w:pStyle w:val="ListParagraph"/>
        <w:numPr>
          <w:ilvl w:val="0"/>
          <w:numId w:val="2"/>
        </w:numPr>
      </w:pPr>
      <w:r>
        <w:lastRenderedPageBreak/>
        <w:t>Being a role model for other girls</w:t>
      </w:r>
    </w:p>
    <w:p w14:paraId="69F898C8" w14:textId="1BEDEFC3" w:rsidR="00CC664B" w:rsidRDefault="00E13782" w:rsidP="00CC664B">
      <w:pPr>
        <w:pStyle w:val="ListParagraph"/>
        <w:numPr>
          <w:ilvl w:val="0"/>
          <w:numId w:val="2"/>
        </w:numPr>
      </w:pPr>
      <w:r>
        <w:t>Leadership skills</w:t>
      </w:r>
    </w:p>
    <w:p w14:paraId="33493E75" w14:textId="77777777" w:rsidR="00E13782" w:rsidRPr="005C270C" w:rsidRDefault="00E13782" w:rsidP="00CC664B">
      <w:pPr>
        <w:pStyle w:val="ListParagraph"/>
        <w:numPr>
          <w:ilvl w:val="0"/>
          <w:numId w:val="2"/>
        </w:numPr>
      </w:pPr>
    </w:p>
    <w:p w14:paraId="010A1C08" w14:textId="77777777" w:rsidR="00CC664B" w:rsidRPr="005C270C" w:rsidRDefault="00CC664B" w:rsidP="00CC664B">
      <w:pPr>
        <w:pStyle w:val="Heading3"/>
        <w:jc w:val="left"/>
        <w:rPr>
          <w:sz w:val="24"/>
          <w:szCs w:val="24"/>
        </w:rPr>
      </w:pPr>
      <w:r w:rsidRPr="005C270C">
        <w:rPr>
          <w:sz w:val="24"/>
          <w:szCs w:val="24"/>
        </w:rPr>
        <w:t>C. Who is involved in the Study?</w:t>
      </w:r>
    </w:p>
    <w:p w14:paraId="7BE21D8B" w14:textId="77777777" w:rsidR="00CC664B" w:rsidRPr="005C270C" w:rsidRDefault="00CC664B" w:rsidP="00CC664B">
      <w:pPr>
        <w:rPr>
          <w:b/>
        </w:rPr>
      </w:pPr>
    </w:p>
    <w:p w14:paraId="2C945802" w14:textId="10E71411" w:rsidR="00CC664B" w:rsidRDefault="00E13782" w:rsidP="00CC664B">
      <w:r>
        <w:t>Seven female 6</w:t>
      </w:r>
      <w:r w:rsidR="00CF1179" w:rsidRPr="00CF1179">
        <w:rPr>
          <w:vertAlign w:val="superscript"/>
        </w:rPr>
        <w:t>th</w:t>
      </w:r>
      <w:r w:rsidR="00CF1179">
        <w:t xml:space="preserve"> grade student</w:t>
      </w:r>
      <w:r>
        <w:t>s were the</w:t>
      </w:r>
      <w:r w:rsidR="004A0919">
        <w:t xml:space="preserve"> subject</w:t>
      </w:r>
      <w:r>
        <w:t>s</w:t>
      </w:r>
      <w:r w:rsidR="004A0919">
        <w:t xml:space="preserve"> of this study. </w:t>
      </w:r>
      <w:proofErr w:type="gramStart"/>
      <w:r w:rsidR="00CF1179">
        <w:t>I was provided with relevant background information by his</w:t>
      </w:r>
      <w:r w:rsidR="004A0919">
        <w:t xml:space="preserve"> school counselor</w:t>
      </w:r>
      <w:proofErr w:type="gramEnd"/>
      <w:r w:rsidR="004A0919">
        <w:t xml:space="preserve"> </w:t>
      </w:r>
      <w:r w:rsidR="00CF1179">
        <w:t>prior to our first session</w:t>
      </w:r>
      <w:r w:rsidR="004A0919">
        <w:t xml:space="preserve">. I met individually with </w:t>
      </w:r>
      <w:r>
        <w:t>their</w:t>
      </w:r>
      <w:r w:rsidR="004A0919">
        <w:t xml:space="preserve"> teachers to discuss </w:t>
      </w:r>
      <w:r>
        <w:t>their</w:t>
      </w:r>
      <w:r w:rsidR="00CF1179">
        <w:t xml:space="preserve"> strengths and weaknesses.</w:t>
      </w:r>
    </w:p>
    <w:p w14:paraId="52010324" w14:textId="77777777" w:rsidR="00722661" w:rsidRPr="005C270C" w:rsidRDefault="00722661" w:rsidP="00CC664B"/>
    <w:p w14:paraId="0BE261AF" w14:textId="77777777" w:rsidR="00CC664B" w:rsidRPr="00961FA9" w:rsidRDefault="00CC664B" w:rsidP="00CC664B">
      <w:pPr>
        <w:rPr>
          <w:b/>
        </w:rPr>
      </w:pPr>
      <w:r w:rsidRPr="00961FA9">
        <w:rPr>
          <w:b/>
        </w:rPr>
        <w:t xml:space="preserve">D. Outcome Measures </w:t>
      </w:r>
    </w:p>
    <w:p w14:paraId="06CA35BE" w14:textId="77777777" w:rsidR="00CC664B" w:rsidRDefault="00CC664B" w:rsidP="00CC664B"/>
    <w:p w14:paraId="167C7239" w14:textId="4D6E0B11" w:rsidR="00CC664B" w:rsidRDefault="004A0919" w:rsidP="00CC664B">
      <w:r>
        <w:t xml:space="preserve">The impact of this study will be </w:t>
      </w:r>
      <w:r w:rsidR="00F9599C">
        <w:t>determined by</w:t>
      </w:r>
      <w:r>
        <w:t xml:space="preserve"> </w:t>
      </w:r>
      <w:r w:rsidR="00E13782">
        <w:t>a pre-test, Rosenberg’s Self-Esteem Scale, given on October 16, 2013</w:t>
      </w:r>
      <w:r>
        <w:t xml:space="preserve"> </w:t>
      </w:r>
      <w:r w:rsidR="004E7B01">
        <w:t>compared with the results from the same scale</w:t>
      </w:r>
      <w:r w:rsidR="002E636A">
        <w:t xml:space="preserve"> posttest</w:t>
      </w:r>
      <w:r w:rsidR="004E7B01">
        <w:t xml:space="preserve"> </w:t>
      </w:r>
      <w:r w:rsidR="002E636A">
        <w:t xml:space="preserve">administered </w:t>
      </w:r>
      <w:r w:rsidR="004E7B01">
        <w:t>on December 5, 2013</w:t>
      </w:r>
      <w:r w:rsidR="00F9599C">
        <w:t xml:space="preserve"> </w:t>
      </w:r>
      <w:r>
        <w:t xml:space="preserve">grades at the termination of </w:t>
      </w:r>
      <w:r w:rsidR="004E7B01">
        <w:t>group</w:t>
      </w:r>
      <w:r>
        <w:t xml:space="preserve"> counseling.</w:t>
      </w:r>
    </w:p>
    <w:p w14:paraId="458FA412" w14:textId="77777777" w:rsidR="00F6277E" w:rsidRDefault="00F6277E" w:rsidP="00CC664B"/>
    <w:p w14:paraId="3296289F" w14:textId="30FDEA84" w:rsidR="00F6277E" w:rsidRDefault="00F6277E" w:rsidP="00CC664B">
      <w:r>
        <w:t>Rosenberg’s Self-Esteem Scale</w:t>
      </w:r>
    </w:p>
    <w:p w14:paraId="01A84F7C" w14:textId="77777777" w:rsidR="00F6277E" w:rsidRDefault="00F6277E" w:rsidP="00CC664B"/>
    <w:p w14:paraId="181A92B6" w14:textId="376D0255" w:rsidR="00F6277E" w:rsidRDefault="00F6277E" w:rsidP="00F6277E">
      <w:pPr>
        <w:pStyle w:val="ListParagraph"/>
        <w:numPr>
          <w:ilvl w:val="0"/>
          <w:numId w:val="4"/>
        </w:numPr>
      </w:pPr>
      <w:r>
        <w:t>I feel that I am a person of worth, at least on an equal plane with others.</w:t>
      </w:r>
    </w:p>
    <w:p w14:paraId="4E7B1D68" w14:textId="3E60A227" w:rsidR="00F6277E" w:rsidRDefault="00F6277E" w:rsidP="00F6277E">
      <w:pPr>
        <w:pStyle w:val="ListParagraph"/>
        <w:numPr>
          <w:ilvl w:val="0"/>
          <w:numId w:val="4"/>
        </w:numPr>
      </w:pPr>
      <w:r>
        <w:t>I feel that I have a number of good qualities.</w:t>
      </w:r>
    </w:p>
    <w:p w14:paraId="6BFF5B5B" w14:textId="65360BFC" w:rsidR="00F6277E" w:rsidRDefault="00F6277E" w:rsidP="00F6277E">
      <w:pPr>
        <w:pStyle w:val="ListParagraph"/>
        <w:numPr>
          <w:ilvl w:val="0"/>
          <w:numId w:val="4"/>
        </w:numPr>
      </w:pPr>
      <w:r>
        <w:t>All in all, I am inclined to feel that I am a failure.</w:t>
      </w:r>
    </w:p>
    <w:p w14:paraId="1C3981D2" w14:textId="15C9EC11" w:rsidR="00F6277E" w:rsidRDefault="00F6277E" w:rsidP="00F6277E">
      <w:pPr>
        <w:pStyle w:val="ListParagraph"/>
        <w:numPr>
          <w:ilvl w:val="0"/>
          <w:numId w:val="4"/>
        </w:numPr>
      </w:pPr>
      <w:r>
        <w:t>I am able to do things as well as most other people.</w:t>
      </w:r>
    </w:p>
    <w:p w14:paraId="6576B350" w14:textId="767C7F94" w:rsidR="00F6277E" w:rsidRDefault="00F6277E" w:rsidP="00F6277E">
      <w:pPr>
        <w:pStyle w:val="ListParagraph"/>
        <w:numPr>
          <w:ilvl w:val="0"/>
          <w:numId w:val="4"/>
        </w:numPr>
      </w:pPr>
      <w:r>
        <w:t>I feel I do not have much to be proud of.</w:t>
      </w:r>
    </w:p>
    <w:p w14:paraId="7E720025" w14:textId="5F8F29D8" w:rsidR="00F6277E" w:rsidRDefault="00F6277E" w:rsidP="00F6277E">
      <w:pPr>
        <w:pStyle w:val="ListParagraph"/>
        <w:numPr>
          <w:ilvl w:val="0"/>
          <w:numId w:val="4"/>
        </w:numPr>
      </w:pPr>
      <w:r>
        <w:t>I take a positive attitude toward myself.</w:t>
      </w:r>
    </w:p>
    <w:p w14:paraId="21373F96" w14:textId="5C9A53C3" w:rsidR="00F6277E" w:rsidRDefault="00F6277E" w:rsidP="00F6277E">
      <w:pPr>
        <w:pStyle w:val="ListParagraph"/>
        <w:numPr>
          <w:ilvl w:val="0"/>
          <w:numId w:val="4"/>
        </w:numPr>
      </w:pPr>
      <w:r>
        <w:t>On the whole, I am satisfied with myself.</w:t>
      </w:r>
    </w:p>
    <w:p w14:paraId="278C3FAD" w14:textId="3CA3A44C" w:rsidR="00F6277E" w:rsidRDefault="00F6277E" w:rsidP="00F6277E">
      <w:pPr>
        <w:pStyle w:val="ListParagraph"/>
        <w:numPr>
          <w:ilvl w:val="0"/>
          <w:numId w:val="4"/>
        </w:numPr>
      </w:pPr>
      <w:r>
        <w:t>I certainly feel useless at times.</w:t>
      </w:r>
    </w:p>
    <w:p w14:paraId="4A739B00" w14:textId="4B52A57E" w:rsidR="00F6277E" w:rsidRDefault="00F6277E" w:rsidP="00F6277E">
      <w:pPr>
        <w:pStyle w:val="ListParagraph"/>
        <w:numPr>
          <w:ilvl w:val="0"/>
          <w:numId w:val="4"/>
        </w:numPr>
      </w:pPr>
      <w:r>
        <w:t>At times I think I am no good at all.</w:t>
      </w:r>
    </w:p>
    <w:p w14:paraId="3F36B106" w14:textId="77777777" w:rsidR="00CC664B" w:rsidRDefault="00CC664B" w:rsidP="00CC664B"/>
    <w:p w14:paraId="3032157D" w14:textId="77777777" w:rsidR="00CC664B" w:rsidRPr="00961FA9" w:rsidRDefault="00CC664B" w:rsidP="00CC664B">
      <w:pPr>
        <w:rPr>
          <w:b/>
        </w:rPr>
      </w:pPr>
      <w:r w:rsidRPr="00961FA9">
        <w:rPr>
          <w:b/>
        </w:rPr>
        <w:t xml:space="preserve">E. School Counselor and other Faculty Roles </w:t>
      </w:r>
      <w:r w:rsidRPr="00961FA9">
        <w:rPr>
          <w:b/>
          <w:i/>
        </w:rPr>
        <w:t>and Responsibilities</w:t>
      </w:r>
    </w:p>
    <w:p w14:paraId="0C6F1BE1" w14:textId="77777777" w:rsidR="00CC664B" w:rsidRPr="005C270C" w:rsidRDefault="00CC664B" w:rsidP="00CC664B">
      <w:pPr>
        <w:pStyle w:val="Heading3"/>
        <w:rPr>
          <w:sz w:val="24"/>
          <w:szCs w:val="24"/>
        </w:rPr>
      </w:pPr>
    </w:p>
    <w:p w14:paraId="1D8D3472" w14:textId="71D11355" w:rsidR="00CC664B" w:rsidRPr="005C270C" w:rsidRDefault="00F9599C" w:rsidP="00CC664B">
      <w:pPr>
        <w:pStyle w:val="Heading3"/>
        <w:jc w:val="left"/>
        <w:rPr>
          <w:b w:val="0"/>
          <w:sz w:val="24"/>
          <w:szCs w:val="24"/>
        </w:rPr>
      </w:pPr>
      <w:r>
        <w:rPr>
          <w:b w:val="0"/>
          <w:sz w:val="24"/>
          <w:szCs w:val="24"/>
        </w:rPr>
        <w:t xml:space="preserve">The school counselor candidate was the facilitator for </w:t>
      </w:r>
      <w:r w:rsidR="00B42974">
        <w:rPr>
          <w:b w:val="0"/>
          <w:sz w:val="24"/>
          <w:szCs w:val="24"/>
        </w:rPr>
        <w:t>the group sessions</w:t>
      </w:r>
      <w:r>
        <w:rPr>
          <w:b w:val="0"/>
          <w:sz w:val="24"/>
          <w:szCs w:val="24"/>
        </w:rPr>
        <w:t xml:space="preserve">. Teachers gave relevant information regarding </w:t>
      </w:r>
      <w:r w:rsidR="00B42974">
        <w:rPr>
          <w:b w:val="0"/>
          <w:sz w:val="24"/>
          <w:szCs w:val="24"/>
        </w:rPr>
        <w:t xml:space="preserve">each </w:t>
      </w:r>
      <w:r w:rsidR="00724D64">
        <w:rPr>
          <w:b w:val="0"/>
          <w:sz w:val="24"/>
          <w:szCs w:val="24"/>
        </w:rPr>
        <w:t>student’s</w:t>
      </w:r>
      <w:r w:rsidR="00B42974">
        <w:rPr>
          <w:b w:val="0"/>
          <w:sz w:val="24"/>
          <w:szCs w:val="24"/>
        </w:rPr>
        <w:t xml:space="preserve"> individual social challenges</w:t>
      </w:r>
      <w:r>
        <w:rPr>
          <w:b w:val="0"/>
          <w:sz w:val="24"/>
          <w:szCs w:val="24"/>
        </w:rPr>
        <w:t xml:space="preserve">, which led to a referral for </w:t>
      </w:r>
      <w:r w:rsidR="00B42974">
        <w:rPr>
          <w:b w:val="0"/>
          <w:sz w:val="24"/>
          <w:szCs w:val="24"/>
        </w:rPr>
        <w:t xml:space="preserve">this group plan. </w:t>
      </w:r>
      <w:r>
        <w:rPr>
          <w:b w:val="0"/>
          <w:sz w:val="24"/>
          <w:szCs w:val="24"/>
        </w:rPr>
        <w:t xml:space="preserve">The teachers also provided updated information to the school </w:t>
      </w:r>
      <w:proofErr w:type="gramStart"/>
      <w:r>
        <w:rPr>
          <w:b w:val="0"/>
          <w:sz w:val="24"/>
          <w:szCs w:val="24"/>
        </w:rPr>
        <w:t>counselor</w:t>
      </w:r>
      <w:proofErr w:type="gramEnd"/>
      <w:r>
        <w:rPr>
          <w:b w:val="0"/>
          <w:sz w:val="24"/>
          <w:szCs w:val="24"/>
        </w:rPr>
        <w:t xml:space="preserve"> as they felt necessary. </w:t>
      </w:r>
      <w:r w:rsidR="00B42974">
        <w:rPr>
          <w:b w:val="0"/>
          <w:sz w:val="24"/>
          <w:szCs w:val="24"/>
        </w:rPr>
        <w:t>The student’s parents were given a comprehensive list of goals and asked to consent.  The administration was kept abreast of progress during the course of the group and results following the cessation of the group.</w:t>
      </w:r>
    </w:p>
    <w:p w14:paraId="4D21CB9C" w14:textId="77777777" w:rsidR="00CC664B" w:rsidRPr="005C270C" w:rsidRDefault="00CC664B" w:rsidP="00CC664B"/>
    <w:p w14:paraId="248D037A" w14:textId="77777777" w:rsidR="00CC664B" w:rsidRPr="00961FA9" w:rsidRDefault="00CC664B" w:rsidP="00CC664B">
      <w:pPr>
        <w:pStyle w:val="Heading4"/>
        <w:jc w:val="center"/>
        <w:rPr>
          <w:b/>
          <w:i w:val="0"/>
        </w:rPr>
      </w:pPr>
      <w:r w:rsidRPr="00961FA9">
        <w:rPr>
          <w:b/>
          <w:i w:val="0"/>
        </w:rPr>
        <w:t>Section II. Results</w:t>
      </w:r>
    </w:p>
    <w:p w14:paraId="50CB3710" w14:textId="77777777" w:rsidR="00CC664B" w:rsidRPr="005C270C" w:rsidRDefault="00CC664B" w:rsidP="00CC664B">
      <w:pPr>
        <w:jc w:val="center"/>
        <w:rPr>
          <w:b/>
        </w:rPr>
      </w:pPr>
    </w:p>
    <w:p w14:paraId="1F0C2F31" w14:textId="77777777" w:rsidR="00CC664B" w:rsidRPr="005C270C" w:rsidRDefault="00CC664B" w:rsidP="00CC664B">
      <w:pPr>
        <w:pStyle w:val="Heading3"/>
        <w:jc w:val="left"/>
        <w:rPr>
          <w:sz w:val="24"/>
          <w:szCs w:val="24"/>
        </w:rPr>
      </w:pPr>
      <w:r w:rsidRPr="005C270C">
        <w:rPr>
          <w:sz w:val="24"/>
          <w:szCs w:val="24"/>
        </w:rPr>
        <w:t>A. Results of Implementation Measures</w:t>
      </w:r>
    </w:p>
    <w:p w14:paraId="317B1E21" w14:textId="77777777" w:rsidR="00CC664B" w:rsidRPr="005C270C" w:rsidRDefault="00CC664B" w:rsidP="00CC664B">
      <w:pPr>
        <w:rPr>
          <w:b/>
        </w:rPr>
      </w:pPr>
    </w:p>
    <w:p w14:paraId="5B3F9BB9" w14:textId="2BEB1E58" w:rsidR="00FB160E" w:rsidRDefault="00FB160E" w:rsidP="00CC664B">
      <w:r>
        <w:t xml:space="preserve">Measures were </w:t>
      </w:r>
      <w:r w:rsidR="00B42974">
        <w:t>taken prior to the onset of the group sessions as well as at the last group meeting.</w:t>
      </w:r>
      <w:r>
        <w:t xml:space="preserve"> </w:t>
      </w:r>
    </w:p>
    <w:p w14:paraId="19E72D5C" w14:textId="77777777" w:rsidR="00BE7390" w:rsidRDefault="00BE7390" w:rsidP="00CC664B"/>
    <w:p w14:paraId="5C0DCDFA" w14:textId="77777777" w:rsidR="00724D64" w:rsidRDefault="00724D64" w:rsidP="00CC664B"/>
    <w:p w14:paraId="54C3D419" w14:textId="77ACAD54" w:rsidR="00BE7390" w:rsidRPr="00724D64" w:rsidRDefault="00BE7390" w:rsidP="00CC664B">
      <w:pPr>
        <w:rPr>
          <w:b/>
        </w:rPr>
      </w:pPr>
      <w:r w:rsidRPr="00724D64">
        <w:rPr>
          <w:b/>
        </w:rPr>
        <w:t>Demographics:</w:t>
      </w:r>
    </w:p>
    <w:p w14:paraId="3245E9D7" w14:textId="77777777" w:rsidR="00FB160E" w:rsidRDefault="00FB160E" w:rsidP="00CC66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59"/>
        <w:gridCol w:w="1267"/>
        <w:gridCol w:w="1273"/>
      </w:tblGrid>
      <w:tr w:rsidR="002E636A" w14:paraId="72A168F1" w14:textId="77777777" w:rsidTr="002E636A">
        <w:tc>
          <w:tcPr>
            <w:tcW w:w="1327" w:type="dxa"/>
          </w:tcPr>
          <w:p w14:paraId="3F28AA95" w14:textId="3DCF841C" w:rsidR="002E636A" w:rsidRDefault="002E636A">
            <w:r>
              <w:lastRenderedPageBreak/>
              <w:t>Case ID</w:t>
            </w:r>
          </w:p>
        </w:tc>
        <w:tc>
          <w:tcPr>
            <w:tcW w:w="1359" w:type="dxa"/>
          </w:tcPr>
          <w:p w14:paraId="1624E8ED" w14:textId="2D8ED854" w:rsidR="002E636A" w:rsidRDefault="002E636A" w:rsidP="00724D64">
            <w:r>
              <w:t xml:space="preserve">Grade </w:t>
            </w:r>
          </w:p>
        </w:tc>
        <w:tc>
          <w:tcPr>
            <w:tcW w:w="1267" w:type="dxa"/>
          </w:tcPr>
          <w:p w14:paraId="21089AED" w14:textId="459AFCFC" w:rsidR="002E636A" w:rsidRDefault="002E636A">
            <w:r>
              <w:t>Gender</w:t>
            </w:r>
          </w:p>
        </w:tc>
        <w:tc>
          <w:tcPr>
            <w:tcW w:w="1273" w:type="dxa"/>
          </w:tcPr>
          <w:p w14:paraId="622C2CDE" w14:textId="18E4317B" w:rsidR="002E636A" w:rsidRDefault="002E636A">
            <w:r>
              <w:t>Age</w:t>
            </w:r>
          </w:p>
        </w:tc>
      </w:tr>
      <w:tr w:rsidR="002E636A" w14:paraId="1D3C0916" w14:textId="77777777" w:rsidTr="002E636A">
        <w:tc>
          <w:tcPr>
            <w:tcW w:w="1327" w:type="dxa"/>
          </w:tcPr>
          <w:p w14:paraId="3543E60E" w14:textId="0FDC0DEE" w:rsidR="002E636A" w:rsidRDefault="002E636A" w:rsidP="00724D64">
            <w:pPr>
              <w:jc w:val="center"/>
            </w:pPr>
            <w:r>
              <w:t>1</w:t>
            </w:r>
          </w:p>
        </w:tc>
        <w:tc>
          <w:tcPr>
            <w:tcW w:w="1359" w:type="dxa"/>
          </w:tcPr>
          <w:p w14:paraId="08DD6E59" w14:textId="7E565DD2" w:rsidR="002E636A" w:rsidRDefault="002E636A" w:rsidP="00724D64">
            <w:pPr>
              <w:jc w:val="center"/>
            </w:pPr>
            <w:r>
              <w:t>6</w:t>
            </w:r>
          </w:p>
        </w:tc>
        <w:tc>
          <w:tcPr>
            <w:tcW w:w="1267" w:type="dxa"/>
          </w:tcPr>
          <w:p w14:paraId="31DEF5D8" w14:textId="39ED75D7" w:rsidR="002E636A" w:rsidRDefault="002E636A" w:rsidP="00724D64">
            <w:pPr>
              <w:jc w:val="center"/>
            </w:pPr>
            <w:r>
              <w:t>Female</w:t>
            </w:r>
          </w:p>
        </w:tc>
        <w:tc>
          <w:tcPr>
            <w:tcW w:w="1273" w:type="dxa"/>
          </w:tcPr>
          <w:p w14:paraId="518A2B12" w14:textId="1BC462E8" w:rsidR="002E636A" w:rsidRDefault="002E636A" w:rsidP="00724D64">
            <w:pPr>
              <w:jc w:val="center"/>
            </w:pPr>
            <w:r>
              <w:t>12</w:t>
            </w:r>
          </w:p>
        </w:tc>
      </w:tr>
      <w:tr w:rsidR="002E636A" w14:paraId="221024FA" w14:textId="77777777" w:rsidTr="002E636A">
        <w:tc>
          <w:tcPr>
            <w:tcW w:w="1327" w:type="dxa"/>
          </w:tcPr>
          <w:p w14:paraId="23355EEB" w14:textId="4762962D" w:rsidR="002E636A" w:rsidRDefault="002E636A" w:rsidP="00724D64">
            <w:pPr>
              <w:jc w:val="center"/>
            </w:pPr>
            <w:r>
              <w:t>2</w:t>
            </w:r>
          </w:p>
        </w:tc>
        <w:tc>
          <w:tcPr>
            <w:tcW w:w="1359" w:type="dxa"/>
          </w:tcPr>
          <w:p w14:paraId="5187339D" w14:textId="6D723ACA" w:rsidR="002E636A" w:rsidRDefault="002E636A" w:rsidP="00724D64">
            <w:pPr>
              <w:jc w:val="center"/>
            </w:pPr>
            <w:r>
              <w:t>6</w:t>
            </w:r>
          </w:p>
        </w:tc>
        <w:tc>
          <w:tcPr>
            <w:tcW w:w="1267" w:type="dxa"/>
          </w:tcPr>
          <w:p w14:paraId="4AD3EA7F" w14:textId="2AD219ED" w:rsidR="002E636A" w:rsidRDefault="002E636A" w:rsidP="00724D64">
            <w:pPr>
              <w:jc w:val="center"/>
            </w:pPr>
            <w:r>
              <w:t>Female</w:t>
            </w:r>
          </w:p>
        </w:tc>
        <w:tc>
          <w:tcPr>
            <w:tcW w:w="1273" w:type="dxa"/>
          </w:tcPr>
          <w:p w14:paraId="3ED7E985" w14:textId="734BBB37" w:rsidR="002E636A" w:rsidRDefault="002E636A" w:rsidP="00724D64">
            <w:pPr>
              <w:jc w:val="center"/>
            </w:pPr>
            <w:r>
              <w:t>11</w:t>
            </w:r>
          </w:p>
        </w:tc>
      </w:tr>
      <w:tr w:rsidR="002E636A" w14:paraId="326CF3E1" w14:textId="77777777" w:rsidTr="002E636A">
        <w:tc>
          <w:tcPr>
            <w:tcW w:w="1327" w:type="dxa"/>
          </w:tcPr>
          <w:p w14:paraId="60675C6A" w14:textId="19A89872" w:rsidR="002E636A" w:rsidRDefault="002E636A" w:rsidP="00724D64">
            <w:pPr>
              <w:jc w:val="center"/>
            </w:pPr>
            <w:r>
              <w:t>3</w:t>
            </w:r>
          </w:p>
        </w:tc>
        <w:tc>
          <w:tcPr>
            <w:tcW w:w="1359" w:type="dxa"/>
          </w:tcPr>
          <w:p w14:paraId="7851474A" w14:textId="704FFF2A" w:rsidR="002E636A" w:rsidRDefault="002E636A" w:rsidP="00724D64">
            <w:pPr>
              <w:jc w:val="center"/>
            </w:pPr>
            <w:r>
              <w:t>6</w:t>
            </w:r>
          </w:p>
        </w:tc>
        <w:tc>
          <w:tcPr>
            <w:tcW w:w="1267" w:type="dxa"/>
          </w:tcPr>
          <w:p w14:paraId="6128DA97" w14:textId="59396E71" w:rsidR="002E636A" w:rsidRDefault="002E636A" w:rsidP="00724D64">
            <w:pPr>
              <w:jc w:val="center"/>
            </w:pPr>
            <w:r>
              <w:t>Female</w:t>
            </w:r>
          </w:p>
        </w:tc>
        <w:tc>
          <w:tcPr>
            <w:tcW w:w="1273" w:type="dxa"/>
          </w:tcPr>
          <w:p w14:paraId="7756C4AB" w14:textId="0EA0C919" w:rsidR="002E636A" w:rsidRDefault="002E636A" w:rsidP="00724D64">
            <w:pPr>
              <w:jc w:val="center"/>
            </w:pPr>
            <w:r>
              <w:t>12</w:t>
            </w:r>
          </w:p>
        </w:tc>
      </w:tr>
      <w:tr w:rsidR="002E636A" w14:paraId="046FA316" w14:textId="77777777" w:rsidTr="002E636A">
        <w:tc>
          <w:tcPr>
            <w:tcW w:w="1327" w:type="dxa"/>
          </w:tcPr>
          <w:p w14:paraId="18D4D043" w14:textId="6AD4281F" w:rsidR="002E636A" w:rsidRDefault="002E636A" w:rsidP="00724D64">
            <w:pPr>
              <w:jc w:val="center"/>
            </w:pPr>
            <w:r>
              <w:t>4</w:t>
            </w:r>
          </w:p>
        </w:tc>
        <w:tc>
          <w:tcPr>
            <w:tcW w:w="1359" w:type="dxa"/>
          </w:tcPr>
          <w:p w14:paraId="374665CB" w14:textId="4AF0B23C" w:rsidR="002E636A" w:rsidRDefault="002E636A" w:rsidP="00724D64">
            <w:pPr>
              <w:jc w:val="center"/>
            </w:pPr>
            <w:r>
              <w:t>6</w:t>
            </w:r>
          </w:p>
        </w:tc>
        <w:tc>
          <w:tcPr>
            <w:tcW w:w="1267" w:type="dxa"/>
          </w:tcPr>
          <w:p w14:paraId="22BBF337" w14:textId="665A29DF" w:rsidR="002E636A" w:rsidRDefault="002E636A" w:rsidP="00724D64">
            <w:pPr>
              <w:jc w:val="center"/>
            </w:pPr>
            <w:r>
              <w:t>Female</w:t>
            </w:r>
          </w:p>
        </w:tc>
        <w:tc>
          <w:tcPr>
            <w:tcW w:w="1273" w:type="dxa"/>
          </w:tcPr>
          <w:p w14:paraId="1F6E4FFC" w14:textId="0709AD61" w:rsidR="002E636A" w:rsidRDefault="002E636A" w:rsidP="00724D64">
            <w:pPr>
              <w:jc w:val="center"/>
            </w:pPr>
            <w:r>
              <w:t>11</w:t>
            </w:r>
          </w:p>
        </w:tc>
      </w:tr>
      <w:tr w:rsidR="002E636A" w14:paraId="12B242FE" w14:textId="77777777" w:rsidTr="002E636A">
        <w:tc>
          <w:tcPr>
            <w:tcW w:w="1327" w:type="dxa"/>
          </w:tcPr>
          <w:p w14:paraId="49D035F1" w14:textId="662A221E" w:rsidR="002E636A" w:rsidRDefault="002E636A" w:rsidP="00724D64">
            <w:pPr>
              <w:jc w:val="center"/>
            </w:pPr>
            <w:r>
              <w:t>5</w:t>
            </w:r>
          </w:p>
        </w:tc>
        <w:tc>
          <w:tcPr>
            <w:tcW w:w="1359" w:type="dxa"/>
          </w:tcPr>
          <w:p w14:paraId="53B24C2C" w14:textId="09BA2C80" w:rsidR="002E636A" w:rsidRDefault="002E636A" w:rsidP="00724D64">
            <w:pPr>
              <w:jc w:val="center"/>
            </w:pPr>
            <w:r>
              <w:t>6</w:t>
            </w:r>
          </w:p>
        </w:tc>
        <w:tc>
          <w:tcPr>
            <w:tcW w:w="1267" w:type="dxa"/>
          </w:tcPr>
          <w:p w14:paraId="7A2103DB" w14:textId="5DC73A7E" w:rsidR="002E636A" w:rsidRDefault="002E636A" w:rsidP="00724D64">
            <w:pPr>
              <w:jc w:val="center"/>
            </w:pPr>
            <w:r>
              <w:t>Female</w:t>
            </w:r>
          </w:p>
        </w:tc>
        <w:tc>
          <w:tcPr>
            <w:tcW w:w="1273" w:type="dxa"/>
          </w:tcPr>
          <w:p w14:paraId="5F9DDA86" w14:textId="3AC5DBFE" w:rsidR="002E636A" w:rsidRDefault="002E636A" w:rsidP="00724D64">
            <w:pPr>
              <w:jc w:val="center"/>
            </w:pPr>
            <w:r>
              <w:t>11</w:t>
            </w:r>
          </w:p>
        </w:tc>
      </w:tr>
      <w:tr w:rsidR="002E636A" w14:paraId="340AB0A0" w14:textId="77777777" w:rsidTr="002E636A">
        <w:tc>
          <w:tcPr>
            <w:tcW w:w="1327" w:type="dxa"/>
          </w:tcPr>
          <w:p w14:paraId="5BC0D4AD" w14:textId="1C0363EA" w:rsidR="002E636A" w:rsidRDefault="002E636A" w:rsidP="00724D64">
            <w:pPr>
              <w:jc w:val="center"/>
            </w:pPr>
            <w:r>
              <w:t>6</w:t>
            </w:r>
          </w:p>
        </w:tc>
        <w:tc>
          <w:tcPr>
            <w:tcW w:w="1359" w:type="dxa"/>
          </w:tcPr>
          <w:p w14:paraId="0FABD8DA" w14:textId="7264C6C5" w:rsidR="002E636A" w:rsidRDefault="002E636A" w:rsidP="00724D64">
            <w:pPr>
              <w:jc w:val="center"/>
            </w:pPr>
            <w:r>
              <w:t>6</w:t>
            </w:r>
          </w:p>
        </w:tc>
        <w:tc>
          <w:tcPr>
            <w:tcW w:w="1267" w:type="dxa"/>
          </w:tcPr>
          <w:p w14:paraId="4EAADB2B" w14:textId="2DA5386B" w:rsidR="002E636A" w:rsidRDefault="002E636A" w:rsidP="00724D64">
            <w:pPr>
              <w:jc w:val="center"/>
            </w:pPr>
            <w:r>
              <w:t>Female</w:t>
            </w:r>
          </w:p>
        </w:tc>
        <w:tc>
          <w:tcPr>
            <w:tcW w:w="1273" w:type="dxa"/>
          </w:tcPr>
          <w:p w14:paraId="0BA6CE66" w14:textId="2800C2F6" w:rsidR="002E636A" w:rsidRDefault="002E636A" w:rsidP="00724D64">
            <w:pPr>
              <w:jc w:val="center"/>
            </w:pPr>
            <w:r>
              <w:t>11</w:t>
            </w:r>
          </w:p>
        </w:tc>
      </w:tr>
      <w:tr w:rsidR="002E636A" w14:paraId="0967B85F" w14:textId="77777777" w:rsidTr="002E636A">
        <w:trPr>
          <w:trHeight w:val="305"/>
        </w:trPr>
        <w:tc>
          <w:tcPr>
            <w:tcW w:w="1327" w:type="dxa"/>
          </w:tcPr>
          <w:p w14:paraId="1926C876" w14:textId="047E281E" w:rsidR="002E636A" w:rsidRDefault="002E636A" w:rsidP="00724D64">
            <w:pPr>
              <w:jc w:val="center"/>
            </w:pPr>
            <w:r>
              <w:t>7</w:t>
            </w:r>
          </w:p>
        </w:tc>
        <w:tc>
          <w:tcPr>
            <w:tcW w:w="1359" w:type="dxa"/>
          </w:tcPr>
          <w:p w14:paraId="7FE524A4" w14:textId="3A9F7EA0" w:rsidR="002E636A" w:rsidRDefault="002E636A" w:rsidP="00724D64">
            <w:pPr>
              <w:jc w:val="center"/>
            </w:pPr>
            <w:r>
              <w:t>6</w:t>
            </w:r>
          </w:p>
        </w:tc>
        <w:tc>
          <w:tcPr>
            <w:tcW w:w="1267" w:type="dxa"/>
          </w:tcPr>
          <w:p w14:paraId="14BB9640" w14:textId="53D0B17E" w:rsidR="002E636A" w:rsidRDefault="002E636A" w:rsidP="00724D64">
            <w:pPr>
              <w:jc w:val="center"/>
            </w:pPr>
            <w:r>
              <w:t>Female</w:t>
            </w:r>
          </w:p>
        </w:tc>
        <w:tc>
          <w:tcPr>
            <w:tcW w:w="1273" w:type="dxa"/>
          </w:tcPr>
          <w:p w14:paraId="7B7FD3A9" w14:textId="0DF92B4A" w:rsidR="002E636A" w:rsidRDefault="002E636A" w:rsidP="00724D64">
            <w:pPr>
              <w:jc w:val="center"/>
            </w:pPr>
            <w:r>
              <w:t>11</w:t>
            </w:r>
          </w:p>
        </w:tc>
      </w:tr>
    </w:tbl>
    <w:p w14:paraId="5DD9AAC8" w14:textId="77777777" w:rsidR="00CC664B" w:rsidRPr="00724D64" w:rsidRDefault="00CC664B" w:rsidP="00724D64">
      <w:pPr>
        <w:jc w:val="center"/>
        <w:rPr>
          <w:b/>
        </w:rPr>
      </w:pPr>
    </w:p>
    <w:p w14:paraId="0279903A" w14:textId="00CD16EB" w:rsidR="00CC664B" w:rsidRPr="00724D64" w:rsidRDefault="00BE7390" w:rsidP="00724D64">
      <w:pPr>
        <w:rPr>
          <w:b/>
        </w:rPr>
      </w:pPr>
      <w:r w:rsidRPr="00724D64">
        <w:rPr>
          <w:b/>
        </w:rPr>
        <w:t>Pre-Test and Post-Test Scores</w:t>
      </w:r>
    </w:p>
    <w:p w14:paraId="7AD3E1EA" w14:textId="77777777" w:rsidR="00724D64" w:rsidRDefault="00724D64" w:rsidP="0072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59"/>
        <w:gridCol w:w="1267"/>
        <w:gridCol w:w="1273"/>
      </w:tblGrid>
      <w:tr w:rsidR="00F6277E" w14:paraId="5AA8C8AA" w14:textId="77777777" w:rsidTr="002F51B8">
        <w:tc>
          <w:tcPr>
            <w:tcW w:w="1327" w:type="dxa"/>
          </w:tcPr>
          <w:p w14:paraId="00831E29" w14:textId="77777777" w:rsidR="00F6277E" w:rsidRDefault="00F6277E" w:rsidP="00724D64">
            <w:pPr>
              <w:jc w:val="center"/>
            </w:pPr>
            <w:r>
              <w:t>Case ID</w:t>
            </w:r>
          </w:p>
        </w:tc>
        <w:tc>
          <w:tcPr>
            <w:tcW w:w="1359" w:type="dxa"/>
          </w:tcPr>
          <w:p w14:paraId="4128B8D3" w14:textId="14770FEC" w:rsidR="00F6277E" w:rsidRDefault="00F6277E" w:rsidP="00724D64">
            <w:pPr>
              <w:jc w:val="center"/>
            </w:pPr>
            <w:r>
              <w:t>Pre-Test</w:t>
            </w:r>
          </w:p>
        </w:tc>
        <w:tc>
          <w:tcPr>
            <w:tcW w:w="1267" w:type="dxa"/>
          </w:tcPr>
          <w:p w14:paraId="52475DC1" w14:textId="46B2FC62" w:rsidR="00F6277E" w:rsidRDefault="00F6277E" w:rsidP="00724D64">
            <w:pPr>
              <w:jc w:val="center"/>
            </w:pPr>
            <w:r>
              <w:t>Post-Test</w:t>
            </w:r>
          </w:p>
        </w:tc>
        <w:tc>
          <w:tcPr>
            <w:tcW w:w="1273" w:type="dxa"/>
          </w:tcPr>
          <w:p w14:paraId="16E49805" w14:textId="36643213" w:rsidR="00F6277E" w:rsidRDefault="00F6277E" w:rsidP="00724D64">
            <w:pPr>
              <w:jc w:val="center"/>
            </w:pPr>
            <w:r>
              <w:t>Change</w:t>
            </w:r>
          </w:p>
        </w:tc>
      </w:tr>
      <w:tr w:rsidR="00F6277E" w14:paraId="7DDE10C2" w14:textId="77777777" w:rsidTr="002F51B8">
        <w:tc>
          <w:tcPr>
            <w:tcW w:w="1327" w:type="dxa"/>
          </w:tcPr>
          <w:p w14:paraId="1826FB3A" w14:textId="77777777" w:rsidR="00F6277E" w:rsidRDefault="00F6277E" w:rsidP="00724D64">
            <w:pPr>
              <w:jc w:val="center"/>
            </w:pPr>
            <w:r>
              <w:t>1</w:t>
            </w:r>
          </w:p>
        </w:tc>
        <w:tc>
          <w:tcPr>
            <w:tcW w:w="1359" w:type="dxa"/>
          </w:tcPr>
          <w:p w14:paraId="2A808EE7" w14:textId="3FCFD758" w:rsidR="00F6277E" w:rsidRDefault="00F6277E" w:rsidP="00724D64">
            <w:pPr>
              <w:jc w:val="center"/>
            </w:pPr>
            <w:r>
              <w:t>28</w:t>
            </w:r>
          </w:p>
        </w:tc>
        <w:tc>
          <w:tcPr>
            <w:tcW w:w="1267" w:type="dxa"/>
          </w:tcPr>
          <w:p w14:paraId="20F6FB8D" w14:textId="7CDFA74D" w:rsidR="00F6277E" w:rsidRDefault="00724D64" w:rsidP="00724D64">
            <w:pPr>
              <w:jc w:val="center"/>
            </w:pPr>
            <w:r>
              <w:t>30</w:t>
            </w:r>
          </w:p>
        </w:tc>
        <w:tc>
          <w:tcPr>
            <w:tcW w:w="1273" w:type="dxa"/>
          </w:tcPr>
          <w:p w14:paraId="3E1D1C93" w14:textId="5D9CED09" w:rsidR="00F6277E" w:rsidRDefault="00724D64" w:rsidP="00724D64">
            <w:pPr>
              <w:jc w:val="center"/>
            </w:pPr>
            <w:r>
              <w:t>+2</w:t>
            </w:r>
          </w:p>
        </w:tc>
      </w:tr>
      <w:tr w:rsidR="00F6277E" w14:paraId="01DE5836" w14:textId="77777777" w:rsidTr="002F51B8">
        <w:tc>
          <w:tcPr>
            <w:tcW w:w="1327" w:type="dxa"/>
          </w:tcPr>
          <w:p w14:paraId="4B35EF1E" w14:textId="77777777" w:rsidR="00F6277E" w:rsidRDefault="00F6277E" w:rsidP="00724D64">
            <w:pPr>
              <w:jc w:val="center"/>
            </w:pPr>
            <w:r>
              <w:t>2</w:t>
            </w:r>
          </w:p>
        </w:tc>
        <w:tc>
          <w:tcPr>
            <w:tcW w:w="1359" w:type="dxa"/>
          </w:tcPr>
          <w:p w14:paraId="6F23297D" w14:textId="43276A4C" w:rsidR="00F6277E" w:rsidRDefault="00F6277E" w:rsidP="00724D64">
            <w:pPr>
              <w:jc w:val="center"/>
            </w:pPr>
            <w:r>
              <w:t>14</w:t>
            </w:r>
          </w:p>
        </w:tc>
        <w:tc>
          <w:tcPr>
            <w:tcW w:w="1267" w:type="dxa"/>
          </w:tcPr>
          <w:p w14:paraId="32FB8737" w14:textId="2B2225E4" w:rsidR="00F6277E" w:rsidRDefault="00724D64" w:rsidP="00724D64">
            <w:pPr>
              <w:jc w:val="center"/>
            </w:pPr>
            <w:r>
              <w:t>17</w:t>
            </w:r>
          </w:p>
        </w:tc>
        <w:tc>
          <w:tcPr>
            <w:tcW w:w="1273" w:type="dxa"/>
          </w:tcPr>
          <w:p w14:paraId="767F048C" w14:textId="683E60F0" w:rsidR="00F6277E" w:rsidRDefault="00724D64" w:rsidP="00724D64">
            <w:pPr>
              <w:jc w:val="center"/>
            </w:pPr>
            <w:r>
              <w:t>+3</w:t>
            </w:r>
          </w:p>
        </w:tc>
      </w:tr>
      <w:tr w:rsidR="00F6277E" w14:paraId="08957B87" w14:textId="77777777" w:rsidTr="002F51B8">
        <w:tc>
          <w:tcPr>
            <w:tcW w:w="1327" w:type="dxa"/>
          </w:tcPr>
          <w:p w14:paraId="49EAD214" w14:textId="77777777" w:rsidR="00F6277E" w:rsidRDefault="00F6277E" w:rsidP="00724D64">
            <w:pPr>
              <w:jc w:val="center"/>
            </w:pPr>
            <w:r>
              <w:t>3</w:t>
            </w:r>
          </w:p>
        </w:tc>
        <w:tc>
          <w:tcPr>
            <w:tcW w:w="1359" w:type="dxa"/>
          </w:tcPr>
          <w:p w14:paraId="508A2787" w14:textId="75B58A5E" w:rsidR="00F6277E" w:rsidRDefault="00F6277E" w:rsidP="00724D64">
            <w:pPr>
              <w:jc w:val="center"/>
            </w:pPr>
            <w:r>
              <w:t>19</w:t>
            </w:r>
          </w:p>
        </w:tc>
        <w:tc>
          <w:tcPr>
            <w:tcW w:w="1267" w:type="dxa"/>
          </w:tcPr>
          <w:p w14:paraId="5F1B43DA" w14:textId="58146B7A" w:rsidR="00F6277E" w:rsidRDefault="00724D64" w:rsidP="00724D64">
            <w:pPr>
              <w:jc w:val="center"/>
            </w:pPr>
            <w:r>
              <w:t>25</w:t>
            </w:r>
          </w:p>
        </w:tc>
        <w:tc>
          <w:tcPr>
            <w:tcW w:w="1273" w:type="dxa"/>
          </w:tcPr>
          <w:p w14:paraId="3406EBEC" w14:textId="3C19BBE4" w:rsidR="00F6277E" w:rsidRDefault="00724D64" w:rsidP="00724D64">
            <w:pPr>
              <w:jc w:val="center"/>
            </w:pPr>
            <w:r>
              <w:t>+6</w:t>
            </w:r>
          </w:p>
        </w:tc>
      </w:tr>
      <w:tr w:rsidR="00F6277E" w14:paraId="3D21F5DF" w14:textId="77777777" w:rsidTr="002F51B8">
        <w:tc>
          <w:tcPr>
            <w:tcW w:w="1327" w:type="dxa"/>
          </w:tcPr>
          <w:p w14:paraId="69B0A5C2" w14:textId="77777777" w:rsidR="00F6277E" w:rsidRDefault="00F6277E" w:rsidP="00724D64">
            <w:pPr>
              <w:jc w:val="center"/>
            </w:pPr>
            <w:r>
              <w:t>4</w:t>
            </w:r>
          </w:p>
        </w:tc>
        <w:tc>
          <w:tcPr>
            <w:tcW w:w="1359" w:type="dxa"/>
          </w:tcPr>
          <w:p w14:paraId="38D3FAC3" w14:textId="61478A60" w:rsidR="00F6277E" w:rsidRDefault="00F6277E" w:rsidP="00724D64">
            <w:pPr>
              <w:jc w:val="center"/>
            </w:pPr>
            <w:r>
              <w:t>26</w:t>
            </w:r>
          </w:p>
        </w:tc>
        <w:tc>
          <w:tcPr>
            <w:tcW w:w="1267" w:type="dxa"/>
          </w:tcPr>
          <w:p w14:paraId="3747EB46" w14:textId="226C0462" w:rsidR="00F6277E" w:rsidRDefault="00724D64" w:rsidP="00724D64">
            <w:pPr>
              <w:jc w:val="center"/>
            </w:pPr>
            <w:r>
              <w:t>29</w:t>
            </w:r>
          </w:p>
        </w:tc>
        <w:tc>
          <w:tcPr>
            <w:tcW w:w="1273" w:type="dxa"/>
          </w:tcPr>
          <w:p w14:paraId="5D19AD80" w14:textId="4249F876" w:rsidR="00F6277E" w:rsidRDefault="00724D64" w:rsidP="00724D64">
            <w:pPr>
              <w:jc w:val="center"/>
            </w:pPr>
            <w:r>
              <w:t>+3</w:t>
            </w:r>
          </w:p>
        </w:tc>
      </w:tr>
      <w:tr w:rsidR="00F6277E" w14:paraId="14CB12EA" w14:textId="77777777" w:rsidTr="002F51B8">
        <w:tc>
          <w:tcPr>
            <w:tcW w:w="1327" w:type="dxa"/>
          </w:tcPr>
          <w:p w14:paraId="5AE234D7" w14:textId="77777777" w:rsidR="00F6277E" w:rsidRDefault="00F6277E" w:rsidP="00724D64">
            <w:pPr>
              <w:jc w:val="center"/>
            </w:pPr>
            <w:r>
              <w:t>5</w:t>
            </w:r>
          </w:p>
        </w:tc>
        <w:tc>
          <w:tcPr>
            <w:tcW w:w="1359" w:type="dxa"/>
          </w:tcPr>
          <w:p w14:paraId="33120B3A" w14:textId="28D6EF13" w:rsidR="00F6277E" w:rsidRDefault="00F6277E" w:rsidP="00724D64">
            <w:pPr>
              <w:jc w:val="center"/>
            </w:pPr>
            <w:r>
              <w:t>25</w:t>
            </w:r>
          </w:p>
        </w:tc>
        <w:tc>
          <w:tcPr>
            <w:tcW w:w="1267" w:type="dxa"/>
          </w:tcPr>
          <w:p w14:paraId="564571DB" w14:textId="24F0EE02" w:rsidR="00F6277E" w:rsidRDefault="00724D64" w:rsidP="00724D64">
            <w:pPr>
              <w:jc w:val="center"/>
            </w:pPr>
            <w:r>
              <w:t>27</w:t>
            </w:r>
          </w:p>
        </w:tc>
        <w:tc>
          <w:tcPr>
            <w:tcW w:w="1273" w:type="dxa"/>
          </w:tcPr>
          <w:p w14:paraId="412DCAD5" w14:textId="2ACDB085" w:rsidR="00F6277E" w:rsidRDefault="00724D64" w:rsidP="00724D64">
            <w:pPr>
              <w:jc w:val="center"/>
            </w:pPr>
            <w:r>
              <w:t>+2</w:t>
            </w:r>
          </w:p>
        </w:tc>
      </w:tr>
      <w:tr w:rsidR="00F6277E" w14:paraId="0A0B9035" w14:textId="77777777" w:rsidTr="002F51B8">
        <w:tc>
          <w:tcPr>
            <w:tcW w:w="1327" w:type="dxa"/>
          </w:tcPr>
          <w:p w14:paraId="4DA16410" w14:textId="77777777" w:rsidR="00F6277E" w:rsidRDefault="00F6277E" w:rsidP="00724D64">
            <w:pPr>
              <w:jc w:val="center"/>
            </w:pPr>
            <w:r>
              <w:t>6</w:t>
            </w:r>
          </w:p>
        </w:tc>
        <w:tc>
          <w:tcPr>
            <w:tcW w:w="1359" w:type="dxa"/>
          </w:tcPr>
          <w:p w14:paraId="43889779" w14:textId="517E1E39" w:rsidR="00F6277E" w:rsidRDefault="00F6277E" w:rsidP="00724D64">
            <w:pPr>
              <w:jc w:val="center"/>
            </w:pPr>
            <w:r>
              <w:t>26</w:t>
            </w:r>
          </w:p>
        </w:tc>
        <w:tc>
          <w:tcPr>
            <w:tcW w:w="1267" w:type="dxa"/>
          </w:tcPr>
          <w:p w14:paraId="6A27D8BE" w14:textId="49E7845D" w:rsidR="00F6277E" w:rsidRDefault="00724D64" w:rsidP="00724D64">
            <w:pPr>
              <w:jc w:val="center"/>
            </w:pPr>
            <w:r>
              <w:t>26</w:t>
            </w:r>
          </w:p>
        </w:tc>
        <w:tc>
          <w:tcPr>
            <w:tcW w:w="1273" w:type="dxa"/>
          </w:tcPr>
          <w:p w14:paraId="15B2DE6C" w14:textId="2FF99624" w:rsidR="00F6277E" w:rsidRDefault="00724D64" w:rsidP="00724D64">
            <w:pPr>
              <w:jc w:val="center"/>
            </w:pPr>
            <w:r>
              <w:t>0</w:t>
            </w:r>
          </w:p>
        </w:tc>
      </w:tr>
      <w:tr w:rsidR="00F6277E" w14:paraId="7A5BBA07" w14:textId="77777777" w:rsidTr="002F51B8">
        <w:trPr>
          <w:trHeight w:val="305"/>
        </w:trPr>
        <w:tc>
          <w:tcPr>
            <w:tcW w:w="1327" w:type="dxa"/>
          </w:tcPr>
          <w:p w14:paraId="78A7F2DA" w14:textId="77777777" w:rsidR="00F6277E" w:rsidRDefault="00F6277E" w:rsidP="00724D64">
            <w:pPr>
              <w:jc w:val="center"/>
            </w:pPr>
            <w:r>
              <w:t>7</w:t>
            </w:r>
          </w:p>
        </w:tc>
        <w:tc>
          <w:tcPr>
            <w:tcW w:w="1359" w:type="dxa"/>
          </w:tcPr>
          <w:p w14:paraId="5E1C9ED6" w14:textId="1CC4A22D" w:rsidR="00F6277E" w:rsidRDefault="00F6277E" w:rsidP="00724D64">
            <w:pPr>
              <w:jc w:val="center"/>
            </w:pPr>
            <w:r>
              <w:t>20</w:t>
            </w:r>
          </w:p>
        </w:tc>
        <w:tc>
          <w:tcPr>
            <w:tcW w:w="1267" w:type="dxa"/>
          </w:tcPr>
          <w:p w14:paraId="0B066B83" w14:textId="51CDC21E" w:rsidR="00F6277E" w:rsidRDefault="00724D64" w:rsidP="00724D64">
            <w:pPr>
              <w:jc w:val="center"/>
            </w:pPr>
            <w:r>
              <w:t>25</w:t>
            </w:r>
          </w:p>
        </w:tc>
        <w:tc>
          <w:tcPr>
            <w:tcW w:w="1273" w:type="dxa"/>
          </w:tcPr>
          <w:p w14:paraId="1057260F" w14:textId="1501A2EC" w:rsidR="00F6277E" w:rsidRDefault="00724D64" w:rsidP="00724D64">
            <w:pPr>
              <w:jc w:val="center"/>
            </w:pPr>
            <w:r>
              <w:t>+5</w:t>
            </w:r>
          </w:p>
        </w:tc>
      </w:tr>
    </w:tbl>
    <w:p w14:paraId="50163F31" w14:textId="77777777" w:rsidR="00F6277E" w:rsidRDefault="00F6277E" w:rsidP="00CC664B"/>
    <w:p w14:paraId="56F4F2A9" w14:textId="635E91CF" w:rsidR="00BE7390" w:rsidRPr="00724D64" w:rsidRDefault="00724D64" w:rsidP="00CC664B">
      <w:pPr>
        <w:rPr>
          <w:b/>
        </w:rPr>
      </w:pPr>
      <w:r w:rsidRPr="00724D64">
        <w:rPr>
          <w:b/>
        </w:rPr>
        <w:t>Pre-test</w:t>
      </w:r>
    </w:p>
    <w:p w14:paraId="18A3EA42" w14:textId="74B772C3" w:rsidR="00724D64" w:rsidRDefault="00724D64" w:rsidP="00CC664B">
      <w:r>
        <w:t>Mean: 22.57</w:t>
      </w:r>
    </w:p>
    <w:p w14:paraId="3CBA8CF0" w14:textId="17CEA9C5" w:rsidR="00724D64" w:rsidRDefault="00724D64" w:rsidP="00CC664B">
      <w:r>
        <w:t>Std. Deviation: 5.03</w:t>
      </w:r>
    </w:p>
    <w:p w14:paraId="5BBDB4D1" w14:textId="77777777" w:rsidR="00724D64" w:rsidRPr="00724D64" w:rsidRDefault="00724D64" w:rsidP="00CC664B">
      <w:pPr>
        <w:rPr>
          <w:b/>
        </w:rPr>
      </w:pPr>
    </w:p>
    <w:p w14:paraId="6E5396FF" w14:textId="5483E0CA" w:rsidR="00724D64" w:rsidRPr="00724D64" w:rsidRDefault="00724D64" w:rsidP="00CC664B">
      <w:pPr>
        <w:rPr>
          <w:b/>
        </w:rPr>
      </w:pPr>
      <w:r w:rsidRPr="00724D64">
        <w:rPr>
          <w:b/>
        </w:rPr>
        <w:t>Post-test</w:t>
      </w:r>
    </w:p>
    <w:p w14:paraId="17D4A9D4" w14:textId="36FFADFE" w:rsidR="00724D64" w:rsidRDefault="00724D64" w:rsidP="00CC664B">
      <w:r>
        <w:t>Mean: 25.57</w:t>
      </w:r>
    </w:p>
    <w:p w14:paraId="625376C1" w14:textId="09C2C7FD" w:rsidR="00724D64" w:rsidRDefault="00724D64" w:rsidP="00CC664B">
      <w:r>
        <w:t>Std. Deviation: 4.23</w:t>
      </w:r>
    </w:p>
    <w:p w14:paraId="089B12A0" w14:textId="77777777" w:rsidR="00E940B8" w:rsidRDefault="00E940B8" w:rsidP="00CC664B"/>
    <w:p w14:paraId="402641A4" w14:textId="296FC6BC" w:rsidR="00E940B8" w:rsidRDefault="00571BC5" w:rsidP="00CC664B">
      <w:r>
        <w:t>*</w:t>
      </w:r>
      <w:r w:rsidR="00E940B8">
        <w:t>See attached Graph Analysis</w:t>
      </w:r>
    </w:p>
    <w:p w14:paraId="3E0C9601" w14:textId="77777777" w:rsidR="00724D64" w:rsidRDefault="00724D64" w:rsidP="00CC664B"/>
    <w:p w14:paraId="0C9EC52F" w14:textId="77777777" w:rsidR="00CC664B" w:rsidRDefault="00CC664B" w:rsidP="00CC664B">
      <w:pPr>
        <w:pStyle w:val="Heading3"/>
        <w:jc w:val="left"/>
        <w:rPr>
          <w:sz w:val="24"/>
          <w:szCs w:val="24"/>
        </w:rPr>
      </w:pPr>
      <w:r w:rsidRPr="005C270C">
        <w:rPr>
          <w:sz w:val="24"/>
          <w:szCs w:val="24"/>
        </w:rPr>
        <w:t>B. Results of Outcome Measures</w:t>
      </w:r>
    </w:p>
    <w:p w14:paraId="039177DB" w14:textId="77777777" w:rsidR="00571BC5" w:rsidRPr="00571BC5" w:rsidRDefault="00571BC5" w:rsidP="00571BC5"/>
    <w:p w14:paraId="6CB0C052" w14:textId="0C6AA95F" w:rsidR="0089072B" w:rsidRDefault="002F51B8" w:rsidP="00CC664B">
      <w:r>
        <w:t xml:space="preserve">As expected, </w:t>
      </w:r>
      <w:r w:rsidR="00571BC5">
        <w:t>Six out</w:t>
      </w:r>
      <w:r w:rsidR="00571BC5" w:rsidRPr="00571BC5">
        <w:t xml:space="preserve"> of seven students participating in the peer support group reported higher levels of self-esteem on their post-test survey that they reported on their pre-test survey. One student remained the same.</w:t>
      </w:r>
      <w:r w:rsidR="00021240">
        <w:t xml:space="preserve"> </w:t>
      </w:r>
      <w:r w:rsidR="0089072B" w:rsidRPr="00571BC5">
        <w:t>This concludes that participation in a peer support group can significantly improve their self-esteem and in turn potentia</w:t>
      </w:r>
      <w:r w:rsidR="0089072B">
        <w:t>lly improve school performance.</w:t>
      </w:r>
    </w:p>
    <w:p w14:paraId="5DFD87CA" w14:textId="77777777" w:rsidR="00D31554" w:rsidRDefault="00D31554" w:rsidP="00CC664B"/>
    <w:p w14:paraId="34800377" w14:textId="77777777" w:rsidR="00CC664B" w:rsidRDefault="00CC664B" w:rsidP="00CC664B">
      <w:pPr>
        <w:rPr>
          <w:b/>
        </w:rPr>
      </w:pPr>
      <w:r w:rsidRPr="005C270C">
        <w:rPr>
          <w:b/>
        </w:rPr>
        <w:t>C</w:t>
      </w:r>
      <w:r w:rsidRPr="005C270C">
        <w:rPr>
          <w:b/>
          <w:i/>
        </w:rPr>
        <w:t xml:space="preserve">. </w:t>
      </w:r>
      <w:r w:rsidRPr="005C270C">
        <w:rPr>
          <w:b/>
        </w:rPr>
        <w:t>Evaluation of the DOI</w:t>
      </w:r>
    </w:p>
    <w:p w14:paraId="0724B4AA" w14:textId="77777777" w:rsidR="00021240" w:rsidRDefault="00021240" w:rsidP="00CC664B">
      <w:pPr>
        <w:rPr>
          <w:b/>
        </w:rPr>
      </w:pPr>
    </w:p>
    <w:p w14:paraId="2633A46B" w14:textId="15C86747" w:rsidR="00021240" w:rsidRPr="00691634" w:rsidRDefault="00691634" w:rsidP="00CC664B">
      <w:r>
        <w:t xml:space="preserve">The data clearly shows an improvement in self-esteem as reported by students in Rosenberg’s Self-Esteem Scale.  </w:t>
      </w:r>
    </w:p>
    <w:p w14:paraId="2E11B7D6" w14:textId="3A3F0DE3" w:rsidR="00CC664B" w:rsidRDefault="00CC664B" w:rsidP="00CC664B">
      <w:pPr>
        <w:rPr>
          <w:b/>
        </w:rPr>
      </w:pPr>
    </w:p>
    <w:p w14:paraId="4576A380" w14:textId="77777777" w:rsidR="00CC664B" w:rsidRPr="005C270C" w:rsidRDefault="00CC664B" w:rsidP="00CC664B">
      <w:pPr>
        <w:pStyle w:val="Heading3"/>
        <w:jc w:val="left"/>
        <w:rPr>
          <w:sz w:val="24"/>
          <w:szCs w:val="24"/>
        </w:rPr>
      </w:pPr>
      <w:r w:rsidRPr="005C270C">
        <w:rPr>
          <w:sz w:val="24"/>
          <w:szCs w:val="24"/>
        </w:rPr>
        <w:t>D. Informal Results</w:t>
      </w:r>
    </w:p>
    <w:p w14:paraId="736B4927" w14:textId="77777777" w:rsidR="00CC664B" w:rsidRPr="005C270C" w:rsidRDefault="00CC664B" w:rsidP="00CC664B"/>
    <w:p w14:paraId="75E24D55" w14:textId="48E8C486" w:rsidR="00CC664B" w:rsidRPr="005C270C" w:rsidRDefault="00E02D93" w:rsidP="00CC664B">
      <w:r>
        <w:lastRenderedPageBreak/>
        <w:t xml:space="preserve">I have noticed a greater self-confidence in </w:t>
      </w:r>
      <w:r w:rsidR="002E636A">
        <w:t xml:space="preserve">the </w:t>
      </w:r>
      <w:r w:rsidR="00F573F1">
        <w:t>girls’</w:t>
      </w:r>
      <w:r w:rsidR="002E636A">
        <w:t xml:space="preserve"> attitudes.  I have observed a greater willingness to share with the group as well as stand and speak before the group.  </w:t>
      </w:r>
      <w:r>
        <w:t xml:space="preserve"> </w:t>
      </w:r>
      <w:r w:rsidR="00724D64">
        <w:t>Many of the teachers have shared incidences in which a student in my group has shown initiative and confidence that wasn’t there prior to the beginning of this group.</w:t>
      </w:r>
    </w:p>
    <w:p w14:paraId="05BDB2F0" w14:textId="77777777" w:rsidR="00CC664B" w:rsidRPr="005C270C" w:rsidRDefault="00CC664B" w:rsidP="00CC664B"/>
    <w:p w14:paraId="59865ACE" w14:textId="77777777" w:rsidR="00CC664B" w:rsidRPr="00961FA9" w:rsidRDefault="00CC664B" w:rsidP="00CC664B">
      <w:pPr>
        <w:pStyle w:val="Heading4"/>
        <w:jc w:val="center"/>
        <w:rPr>
          <w:b/>
          <w:i w:val="0"/>
        </w:rPr>
      </w:pPr>
      <w:r w:rsidRPr="00961FA9">
        <w:rPr>
          <w:b/>
          <w:i w:val="0"/>
        </w:rPr>
        <w:t>Section III. Conclusions and Recommendations</w:t>
      </w:r>
    </w:p>
    <w:p w14:paraId="125684D4" w14:textId="77777777" w:rsidR="00CC664B" w:rsidRPr="005C270C" w:rsidRDefault="00CC664B" w:rsidP="00CC664B">
      <w:pPr>
        <w:jc w:val="center"/>
        <w:rPr>
          <w:b/>
        </w:rPr>
      </w:pPr>
    </w:p>
    <w:p w14:paraId="1C327363" w14:textId="77777777" w:rsidR="00CC664B" w:rsidRPr="005C270C" w:rsidRDefault="00CC664B" w:rsidP="00CC664B">
      <w:pPr>
        <w:pStyle w:val="Heading3"/>
        <w:jc w:val="left"/>
        <w:rPr>
          <w:sz w:val="24"/>
          <w:szCs w:val="24"/>
        </w:rPr>
      </w:pPr>
      <w:r w:rsidRPr="005C270C">
        <w:rPr>
          <w:sz w:val="24"/>
          <w:szCs w:val="24"/>
        </w:rPr>
        <w:t>A. Conclusions</w:t>
      </w:r>
    </w:p>
    <w:p w14:paraId="5681638C" w14:textId="77777777" w:rsidR="00CC664B" w:rsidRPr="005C270C" w:rsidRDefault="00CC664B" w:rsidP="00CC664B">
      <w:pPr>
        <w:rPr>
          <w:b/>
        </w:rPr>
      </w:pPr>
    </w:p>
    <w:p w14:paraId="3CD4CFBF" w14:textId="023FC158" w:rsidR="00CC664B" w:rsidRDefault="00132074" w:rsidP="00CC664B">
      <w:r>
        <w:t xml:space="preserve">The main thing I took away from this is that all students can benefit from </w:t>
      </w:r>
      <w:r w:rsidR="0044400F">
        <w:t>the attention of small group and individualized counseling</w:t>
      </w:r>
      <w:r>
        <w:t xml:space="preserve">. </w:t>
      </w:r>
    </w:p>
    <w:p w14:paraId="58E19464" w14:textId="77777777" w:rsidR="00AC1F67" w:rsidRDefault="00AC1F67" w:rsidP="00CC664B"/>
    <w:p w14:paraId="24B5645B" w14:textId="77777777" w:rsidR="00AC1F67" w:rsidRPr="00571BC5" w:rsidRDefault="00AC1F67" w:rsidP="00AC1F67">
      <w:r>
        <w:t>One activity of special note yielded unexpected results.  When asked to comment on items such as intelligence, relationships, body image and personality the students reported that their representation of themselves was very positive, yet the way they perceived others to view them was extremely negative.</w:t>
      </w:r>
    </w:p>
    <w:p w14:paraId="59296931" w14:textId="77777777" w:rsidR="00AC1F67" w:rsidRDefault="00AC1F67" w:rsidP="00CC664B"/>
    <w:p w14:paraId="6FB2F983" w14:textId="77777777" w:rsidR="00CC664B" w:rsidRPr="005C270C" w:rsidRDefault="00CC664B" w:rsidP="00CC664B">
      <w:pPr>
        <w:rPr>
          <w:b/>
        </w:rPr>
      </w:pPr>
      <w:r w:rsidRPr="005C270C">
        <w:rPr>
          <w:b/>
        </w:rPr>
        <w:t>B. Barriers/Limitations</w:t>
      </w:r>
    </w:p>
    <w:p w14:paraId="401AF90C" w14:textId="77777777" w:rsidR="00CC664B" w:rsidRPr="005C270C" w:rsidRDefault="00CC664B" w:rsidP="00CC664B">
      <w:pPr>
        <w:rPr>
          <w:b/>
          <w:i/>
        </w:rPr>
      </w:pPr>
    </w:p>
    <w:p w14:paraId="65D10EE8" w14:textId="2BBA4C5C" w:rsidR="00CC664B" w:rsidRDefault="002E636A" w:rsidP="002E636A">
      <w:pPr>
        <w:pStyle w:val="ListParagraph"/>
        <w:numPr>
          <w:ilvl w:val="0"/>
          <w:numId w:val="3"/>
        </w:numPr>
      </w:pPr>
      <w:r>
        <w:t>Number of Participants</w:t>
      </w:r>
    </w:p>
    <w:p w14:paraId="35AC3D59" w14:textId="79C5511D" w:rsidR="002E636A" w:rsidRDefault="002E636A" w:rsidP="002E636A">
      <w:pPr>
        <w:pStyle w:val="ListParagraph"/>
        <w:numPr>
          <w:ilvl w:val="0"/>
          <w:numId w:val="3"/>
        </w:numPr>
      </w:pPr>
      <w:r>
        <w:t>Time Constraints</w:t>
      </w:r>
    </w:p>
    <w:p w14:paraId="251034C6" w14:textId="21C5C6CA" w:rsidR="002E636A" w:rsidRPr="005C270C" w:rsidRDefault="002E636A" w:rsidP="002E636A">
      <w:pPr>
        <w:pStyle w:val="ListParagraph"/>
        <w:numPr>
          <w:ilvl w:val="0"/>
          <w:numId w:val="3"/>
        </w:numPr>
      </w:pPr>
      <w:r>
        <w:t>Participant Self-Reports</w:t>
      </w:r>
    </w:p>
    <w:p w14:paraId="2035DA69" w14:textId="77777777" w:rsidR="00CC664B" w:rsidRPr="005C270C" w:rsidRDefault="00CC664B" w:rsidP="00CC664B">
      <w:pPr>
        <w:rPr>
          <w:i/>
        </w:rPr>
      </w:pPr>
    </w:p>
    <w:p w14:paraId="4D08B8D9" w14:textId="77777777" w:rsidR="00CC664B" w:rsidRPr="005C270C" w:rsidRDefault="00CC664B" w:rsidP="00CC664B">
      <w:pPr>
        <w:rPr>
          <w:b/>
        </w:rPr>
      </w:pPr>
      <w:r w:rsidRPr="005C270C">
        <w:rPr>
          <w:b/>
        </w:rPr>
        <w:t>C.</w:t>
      </w:r>
      <w:r w:rsidRPr="005C270C">
        <w:t xml:space="preserve"> </w:t>
      </w:r>
      <w:r w:rsidRPr="005C270C">
        <w:rPr>
          <w:b/>
        </w:rPr>
        <w:t>Recommendations</w:t>
      </w:r>
    </w:p>
    <w:p w14:paraId="62A83A57" w14:textId="77777777" w:rsidR="00CC664B" w:rsidRPr="005C270C" w:rsidRDefault="00CC664B" w:rsidP="00CC664B"/>
    <w:p w14:paraId="6AD30FD1" w14:textId="06FBDA03" w:rsidR="00CC664B" w:rsidRPr="005C270C" w:rsidRDefault="00724D64" w:rsidP="00CC664B">
      <w:r>
        <w:t xml:space="preserve">Rather than filling the group with students all in need of self-esteem training I would incorporate one or two students to serve as models for the group.  This would also be effective in initiating sharing within the group setting.  The group I had was extremely reserved and reluctant to participate </w:t>
      </w:r>
      <w:proofErr w:type="gramStart"/>
      <w:r>
        <w:t>in group</w:t>
      </w:r>
      <w:proofErr w:type="gramEnd"/>
      <w:r>
        <w:t xml:space="preserve"> discussions.</w:t>
      </w:r>
    </w:p>
    <w:p w14:paraId="3E12BA90" w14:textId="77777777" w:rsidR="00CC664B" w:rsidRPr="005C270C" w:rsidRDefault="00CC664B" w:rsidP="00CC664B"/>
    <w:p w14:paraId="6F8C070B" w14:textId="77777777" w:rsidR="00CC664B" w:rsidRPr="005C270C" w:rsidRDefault="00CC664B" w:rsidP="00CC664B">
      <w:pPr>
        <w:rPr>
          <w:b/>
        </w:rPr>
      </w:pPr>
      <w:r w:rsidRPr="005C270C">
        <w:rPr>
          <w:b/>
        </w:rPr>
        <w:t>D. Effective Use of Data</w:t>
      </w:r>
    </w:p>
    <w:p w14:paraId="69F71DF1" w14:textId="77777777" w:rsidR="00CC664B" w:rsidRPr="005C270C" w:rsidRDefault="00CC664B" w:rsidP="00CC664B">
      <w:pPr>
        <w:rPr>
          <w:b/>
          <w:i/>
        </w:rPr>
      </w:pPr>
    </w:p>
    <w:p w14:paraId="079F46C3" w14:textId="7051FEC4" w:rsidR="00CC664B" w:rsidRPr="005C270C" w:rsidRDefault="00F573F1" w:rsidP="00CC664B">
      <w:r>
        <w:t>As</w:t>
      </w:r>
      <w:r w:rsidR="00F05A43">
        <w:t xml:space="preserve"> school counselor</w:t>
      </w:r>
      <w:r>
        <w:t>s we</w:t>
      </w:r>
      <w:r w:rsidR="00F05A43">
        <w:t xml:space="preserve"> can provide individualized</w:t>
      </w:r>
      <w:r>
        <w:t xml:space="preserve"> and small group</w:t>
      </w:r>
      <w:r w:rsidR="00F05A43">
        <w:t xml:space="preserve"> attention </w:t>
      </w:r>
      <w:r>
        <w:t xml:space="preserve">to students to promote academic and social/emotional </w:t>
      </w:r>
      <w:r w:rsidR="00F05A43">
        <w:t>success</w:t>
      </w:r>
      <w:r>
        <w:t xml:space="preserve"> in a more relaxed setting than the classroom</w:t>
      </w:r>
      <w:r w:rsidR="00F05A43">
        <w:t xml:space="preserve">. </w:t>
      </w:r>
      <w:r>
        <w:t xml:space="preserve">We </w:t>
      </w:r>
      <w:r w:rsidR="00F05A43">
        <w:t>can assist the student</w:t>
      </w:r>
      <w:r>
        <w:t>s</w:t>
      </w:r>
      <w:r w:rsidR="00F05A43">
        <w:t xml:space="preserve"> in setting their own goals, discuss</w:t>
      </w:r>
      <w:r>
        <w:t>ing</w:t>
      </w:r>
      <w:r w:rsidR="00F05A43">
        <w:t xml:space="preserve"> difficulties, and </w:t>
      </w:r>
      <w:r>
        <w:t xml:space="preserve">reaching </w:t>
      </w:r>
      <w:r w:rsidR="00F05A43">
        <w:t xml:space="preserve">solutions. The use of data </w:t>
      </w:r>
      <w:r>
        <w:t xml:space="preserve">aids in clearly </w:t>
      </w:r>
      <w:r w:rsidR="00F05A43">
        <w:t>show</w:t>
      </w:r>
      <w:r>
        <w:t>ing how much the student is improving.</w:t>
      </w:r>
    </w:p>
    <w:p w14:paraId="046A5945" w14:textId="77777777" w:rsidR="00CC664B" w:rsidRPr="005C270C" w:rsidRDefault="00CC664B" w:rsidP="00CC664B"/>
    <w:p w14:paraId="7EEF68E8" w14:textId="77777777" w:rsidR="00CC664B" w:rsidRPr="00DA2AE2" w:rsidRDefault="00CC664B" w:rsidP="00CC664B"/>
    <w:p w14:paraId="41987901" w14:textId="77777777" w:rsidR="0075560F" w:rsidRPr="00CC664B" w:rsidRDefault="0075560F" w:rsidP="00CC664B"/>
    <w:sectPr w:rsidR="0075560F" w:rsidRPr="00CC664B" w:rsidSect="003757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24B"/>
    <w:multiLevelType w:val="hybridMultilevel"/>
    <w:tmpl w:val="48B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D52C8"/>
    <w:multiLevelType w:val="hybridMultilevel"/>
    <w:tmpl w:val="95D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C2732"/>
    <w:multiLevelType w:val="hybridMultilevel"/>
    <w:tmpl w:val="B422EB7E"/>
    <w:lvl w:ilvl="0" w:tplc="6B96F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9084C"/>
    <w:multiLevelType w:val="hybridMultilevel"/>
    <w:tmpl w:val="F19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9C"/>
    <w:rsid w:val="00010BE7"/>
    <w:rsid w:val="00021240"/>
    <w:rsid w:val="000C53D1"/>
    <w:rsid w:val="000F3EE8"/>
    <w:rsid w:val="00122338"/>
    <w:rsid w:val="00132074"/>
    <w:rsid w:val="0014155B"/>
    <w:rsid w:val="001F42A9"/>
    <w:rsid w:val="0022120F"/>
    <w:rsid w:val="00252675"/>
    <w:rsid w:val="002D5058"/>
    <w:rsid w:val="002E636A"/>
    <w:rsid w:val="002F51B8"/>
    <w:rsid w:val="002F5B89"/>
    <w:rsid w:val="00323261"/>
    <w:rsid w:val="003757E7"/>
    <w:rsid w:val="003A6CBD"/>
    <w:rsid w:val="003C02F6"/>
    <w:rsid w:val="0044400F"/>
    <w:rsid w:val="004A0919"/>
    <w:rsid w:val="004C2D7E"/>
    <w:rsid w:val="004C509A"/>
    <w:rsid w:val="004E7B01"/>
    <w:rsid w:val="00537727"/>
    <w:rsid w:val="00571BC5"/>
    <w:rsid w:val="005C270C"/>
    <w:rsid w:val="00684446"/>
    <w:rsid w:val="00691634"/>
    <w:rsid w:val="006E4640"/>
    <w:rsid w:val="00722661"/>
    <w:rsid w:val="00724D64"/>
    <w:rsid w:val="0075560F"/>
    <w:rsid w:val="007A00F5"/>
    <w:rsid w:val="0089072B"/>
    <w:rsid w:val="00961FA9"/>
    <w:rsid w:val="00972D43"/>
    <w:rsid w:val="00AC1F67"/>
    <w:rsid w:val="00B42974"/>
    <w:rsid w:val="00B43E77"/>
    <w:rsid w:val="00BE2EEA"/>
    <w:rsid w:val="00BE7390"/>
    <w:rsid w:val="00CC664B"/>
    <w:rsid w:val="00CF1179"/>
    <w:rsid w:val="00D31554"/>
    <w:rsid w:val="00DF349C"/>
    <w:rsid w:val="00E02D93"/>
    <w:rsid w:val="00E13782"/>
    <w:rsid w:val="00E940B8"/>
    <w:rsid w:val="00EB6C42"/>
    <w:rsid w:val="00F05788"/>
    <w:rsid w:val="00F05A43"/>
    <w:rsid w:val="00F573F1"/>
    <w:rsid w:val="00F6277E"/>
    <w:rsid w:val="00F9599C"/>
    <w:rsid w:val="00FB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5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49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outlineLvl w:val="0"/>
    </w:pPr>
    <w:rPr>
      <w:b/>
      <w:sz w:val="32"/>
    </w:rPr>
  </w:style>
  <w:style w:type="paragraph" w:styleId="Heading2">
    <w:name w:val="heading 2"/>
    <w:basedOn w:val="Normal"/>
    <w:next w:val="Normal"/>
    <w:link w:val="Heading2Char"/>
    <w:uiPriority w:val="99"/>
    <w:qFormat/>
    <w:rsid w:val="00DF349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outlineLvl w:val="1"/>
    </w:pPr>
    <w:rPr>
      <w:b/>
      <w:iCs/>
    </w:rPr>
  </w:style>
  <w:style w:type="paragraph" w:styleId="Heading3">
    <w:name w:val="heading 3"/>
    <w:basedOn w:val="Normal"/>
    <w:next w:val="Normal"/>
    <w:link w:val="Heading3Char"/>
    <w:uiPriority w:val="99"/>
    <w:qFormat/>
    <w:rsid w:val="00DF349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b/>
      <w:sz w:val="28"/>
      <w:szCs w:val="20"/>
    </w:rPr>
  </w:style>
  <w:style w:type="paragraph" w:styleId="Heading4">
    <w:name w:val="heading 4"/>
    <w:basedOn w:val="Normal"/>
    <w:next w:val="Normal"/>
    <w:link w:val="Heading4Char"/>
    <w:uiPriority w:val="99"/>
    <w:qFormat/>
    <w:rsid w:val="00DF349C"/>
    <w:pPr>
      <w:keepNext/>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49C"/>
    <w:rPr>
      <w:rFonts w:ascii="Times New Roman" w:hAnsi="Times New Roman" w:cs="Times New Roman"/>
      <w:b/>
      <w:sz w:val="32"/>
    </w:rPr>
  </w:style>
  <w:style w:type="character" w:customStyle="1" w:styleId="Heading2Char">
    <w:name w:val="Heading 2 Char"/>
    <w:basedOn w:val="DefaultParagraphFont"/>
    <w:link w:val="Heading2"/>
    <w:uiPriority w:val="99"/>
    <w:locked/>
    <w:rsid w:val="00DF349C"/>
    <w:rPr>
      <w:rFonts w:ascii="Times New Roman" w:hAnsi="Times New Roman" w:cs="Times New Roman"/>
      <w:b/>
      <w:iCs/>
    </w:rPr>
  </w:style>
  <w:style w:type="character" w:customStyle="1" w:styleId="Heading3Char">
    <w:name w:val="Heading 3 Char"/>
    <w:basedOn w:val="DefaultParagraphFont"/>
    <w:link w:val="Heading3"/>
    <w:uiPriority w:val="99"/>
    <w:locked/>
    <w:rsid w:val="00DF349C"/>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DF349C"/>
    <w:rPr>
      <w:rFonts w:ascii="Times New Roman" w:hAnsi="Times New Roman" w:cs="Times New Roman"/>
      <w:bCs/>
      <w:i/>
      <w:iCs/>
    </w:rPr>
  </w:style>
  <w:style w:type="paragraph" w:styleId="Title">
    <w:name w:val="Title"/>
    <w:basedOn w:val="Normal"/>
    <w:link w:val="TitleChar"/>
    <w:uiPriority w:val="99"/>
    <w:qFormat/>
    <w:rsid w:val="00DF349C"/>
    <w:pPr>
      <w:jc w:val="center"/>
    </w:pPr>
    <w:rPr>
      <w:b/>
      <w:bCs/>
      <w:sz w:val="40"/>
    </w:rPr>
  </w:style>
  <w:style w:type="character" w:customStyle="1" w:styleId="TitleChar">
    <w:name w:val="Title Char"/>
    <w:basedOn w:val="DefaultParagraphFont"/>
    <w:link w:val="Title"/>
    <w:uiPriority w:val="99"/>
    <w:locked/>
    <w:rsid w:val="00DF349C"/>
    <w:rPr>
      <w:rFonts w:ascii="Times New Roman" w:hAnsi="Times New Roman" w:cs="Times New Roman"/>
      <w:b/>
      <w:bCs/>
      <w:sz w:val="40"/>
    </w:rPr>
  </w:style>
  <w:style w:type="paragraph" w:styleId="BodyText">
    <w:name w:val="Body Text"/>
    <w:basedOn w:val="Normal"/>
    <w:link w:val="BodyTextChar"/>
    <w:uiPriority w:val="99"/>
    <w:rsid w:val="00DF34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b/>
      <w:bCs/>
      <w:sz w:val="32"/>
    </w:rPr>
  </w:style>
  <w:style w:type="character" w:customStyle="1" w:styleId="BodyTextChar">
    <w:name w:val="Body Text Char"/>
    <w:basedOn w:val="DefaultParagraphFont"/>
    <w:link w:val="BodyText"/>
    <w:uiPriority w:val="99"/>
    <w:locked/>
    <w:rsid w:val="00DF349C"/>
    <w:rPr>
      <w:rFonts w:ascii="Times New Roman" w:hAnsi="Times New Roman" w:cs="Times New Roman"/>
      <w:b/>
      <w:bCs/>
      <w:sz w:val="32"/>
    </w:rPr>
  </w:style>
  <w:style w:type="table" w:styleId="TableGrid">
    <w:name w:val="Table Grid"/>
    <w:basedOn w:val="TableNormal"/>
    <w:uiPriority w:val="59"/>
    <w:locked/>
    <w:rsid w:val="00FB160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49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outlineLvl w:val="0"/>
    </w:pPr>
    <w:rPr>
      <w:b/>
      <w:sz w:val="32"/>
    </w:rPr>
  </w:style>
  <w:style w:type="paragraph" w:styleId="Heading2">
    <w:name w:val="heading 2"/>
    <w:basedOn w:val="Normal"/>
    <w:next w:val="Normal"/>
    <w:link w:val="Heading2Char"/>
    <w:uiPriority w:val="99"/>
    <w:qFormat/>
    <w:rsid w:val="00DF349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outlineLvl w:val="1"/>
    </w:pPr>
    <w:rPr>
      <w:b/>
      <w:iCs/>
    </w:rPr>
  </w:style>
  <w:style w:type="paragraph" w:styleId="Heading3">
    <w:name w:val="heading 3"/>
    <w:basedOn w:val="Normal"/>
    <w:next w:val="Normal"/>
    <w:link w:val="Heading3Char"/>
    <w:uiPriority w:val="99"/>
    <w:qFormat/>
    <w:rsid w:val="00DF349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b/>
      <w:sz w:val="28"/>
      <w:szCs w:val="20"/>
    </w:rPr>
  </w:style>
  <w:style w:type="paragraph" w:styleId="Heading4">
    <w:name w:val="heading 4"/>
    <w:basedOn w:val="Normal"/>
    <w:next w:val="Normal"/>
    <w:link w:val="Heading4Char"/>
    <w:uiPriority w:val="99"/>
    <w:qFormat/>
    <w:rsid w:val="00DF349C"/>
    <w:pPr>
      <w:keepNext/>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49C"/>
    <w:rPr>
      <w:rFonts w:ascii="Times New Roman" w:hAnsi="Times New Roman" w:cs="Times New Roman"/>
      <w:b/>
      <w:sz w:val="32"/>
    </w:rPr>
  </w:style>
  <w:style w:type="character" w:customStyle="1" w:styleId="Heading2Char">
    <w:name w:val="Heading 2 Char"/>
    <w:basedOn w:val="DefaultParagraphFont"/>
    <w:link w:val="Heading2"/>
    <w:uiPriority w:val="99"/>
    <w:locked/>
    <w:rsid w:val="00DF349C"/>
    <w:rPr>
      <w:rFonts w:ascii="Times New Roman" w:hAnsi="Times New Roman" w:cs="Times New Roman"/>
      <w:b/>
      <w:iCs/>
    </w:rPr>
  </w:style>
  <w:style w:type="character" w:customStyle="1" w:styleId="Heading3Char">
    <w:name w:val="Heading 3 Char"/>
    <w:basedOn w:val="DefaultParagraphFont"/>
    <w:link w:val="Heading3"/>
    <w:uiPriority w:val="99"/>
    <w:locked/>
    <w:rsid w:val="00DF349C"/>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DF349C"/>
    <w:rPr>
      <w:rFonts w:ascii="Times New Roman" w:hAnsi="Times New Roman" w:cs="Times New Roman"/>
      <w:bCs/>
      <w:i/>
      <w:iCs/>
    </w:rPr>
  </w:style>
  <w:style w:type="paragraph" w:styleId="Title">
    <w:name w:val="Title"/>
    <w:basedOn w:val="Normal"/>
    <w:link w:val="TitleChar"/>
    <w:uiPriority w:val="99"/>
    <w:qFormat/>
    <w:rsid w:val="00DF349C"/>
    <w:pPr>
      <w:jc w:val="center"/>
    </w:pPr>
    <w:rPr>
      <w:b/>
      <w:bCs/>
      <w:sz w:val="40"/>
    </w:rPr>
  </w:style>
  <w:style w:type="character" w:customStyle="1" w:styleId="TitleChar">
    <w:name w:val="Title Char"/>
    <w:basedOn w:val="DefaultParagraphFont"/>
    <w:link w:val="Title"/>
    <w:uiPriority w:val="99"/>
    <w:locked/>
    <w:rsid w:val="00DF349C"/>
    <w:rPr>
      <w:rFonts w:ascii="Times New Roman" w:hAnsi="Times New Roman" w:cs="Times New Roman"/>
      <w:b/>
      <w:bCs/>
      <w:sz w:val="40"/>
    </w:rPr>
  </w:style>
  <w:style w:type="paragraph" w:styleId="BodyText">
    <w:name w:val="Body Text"/>
    <w:basedOn w:val="Normal"/>
    <w:link w:val="BodyTextChar"/>
    <w:uiPriority w:val="99"/>
    <w:rsid w:val="00DF34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b/>
      <w:bCs/>
      <w:sz w:val="32"/>
    </w:rPr>
  </w:style>
  <w:style w:type="character" w:customStyle="1" w:styleId="BodyTextChar">
    <w:name w:val="Body Text Char"/>
    <w:basedOn w:val="DefaultParagraphFont"/>
    <w:link w:val="BodyText"/>
    <w:uiPriority w:val="99"/>
    <w:locked/>
    <w:rsid w:val="00DF349C"/>
    <w:rPr>
      <w:rFonts w:ascii="Times New Roman" w:hAnsi="Times New Roman" w:cs="Times New Roman"/>
      <w:b/>
      <w:bCs/>
      <w:sz w:val="32"/>
    </w:rPr>
  </w:style>
  <w:style w:type="table" w:styleId="TableGrid">
    <w:name w:val="Table Grid"/>
    <w:basedOn w:val="TableNormal"/>
    <w:uiPriority w:val="59"/>
    <w:locked/>
    <w:rsid w:val="00FB160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5228</Characters>
  <Application>Microsoft Macintosh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Patterson</dc:creator>
  <cp:keywords/>
  <dc:description/>
  <cp:lastModifiedBy>Candice Sears</cp:lastModifiedBy>
  <cp:revision>3</cp:revision>
  <dcterms:created xsi:type="dcterms:W3CDTF">2015-04-19T22:30:00Z</dcterms:created>
  <dcterms:modified xsi:type="dcterms:W3CDTF">2015-04-19T22:30:00Z</dcterms:modified>
</cp:coreProperties>
</file>